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E333" w14:textId="77777777" w:rsidR="00463427" w:rsidRDefault="00242D85" w:rsidP="00463427">
      <w:pPr>
        <w:spacing w:after="37" w:line="240" w:lineRule="auto"/>
        <w:ind w:left="0" w:firstLine="0"/>
        <w:rPr>
          <w:lang w:eastAsia="zh-TW"/>
        </w:rPr>
      </w:pPr>
      <w:r w:rsidRPr="00463427">
        <w:rPr>
          <w:lang w:eastAsia="zh-TW"/>
        </w:rPr>
        <w:t>様式第４</w:t>
      </w:r>
    </w:p>
    <w:p w14:paraId="793AAA1B" w14:textId="74F8CA9A" w:rsidR="009D40A6" w:rsidRPr="00463427" w:rsidRDefault="00242D85" w:rsidP="00463427">
      <w:pPr>
        <w:spacing w:after="37" w:line="240" w:lineRule="auto"/>
        <w:ind w:left="0" w:firstLine="0"/>
        <w:jc w:val="right"/>
        <w:rPr>
          <w:lang w:eastAsia="zh-TW"/>
        </w:rPr>
      </w:pPr>
      <w:r w:rsidRPr="00463427">
        <w:rPr>
          <w:lang w:eastAsia="zh-TW"/>
        </w:rPr>
        <w:t>年</w:t>
      </w:r>
      <w:r w:rsidR="00463427">
        <w:rPr>
          <w:rFonts w:hint="eastAsia"/>
          <w:lang w:eastAsia="zh-TW"/>
        </w:rPr>
        <w:t xml:space="preserve">    </w:t>
      </w:r>
      <w:r w:rsidRPr="00463427">
        <w:rPr>
          <w:lang w:eastAsia="zh-TW"/>
        </w:rPr>
        <w:t>月</w:t>
      </w:r>
      <w:r w:rsidR="00463427">
        <w:rPr>
          <w:rFonts w:hint="eastAsia"/>
          <w:lang w:eastAsia="zh-TW"/>
        </w:rPr>
        <w:t xml:space="preserve">    </w:t>
      </w:r>
      <w:r w:rsidRPr="00463427">
        <w:rPr>
          <w:lang w:eastAsia="zh-TW"/>
        </w:rPr>
        <w:t>日</w:t>
      </w:r>
    </w:p>
    <w:p w14:paraId="5A9CC372" w14:textId="07817507" w:rsidR="009D40A6" w:rsidRPr="00463427" w:rsidRDefault="009D40A6" w:rsidP="00463427">
      <w:pPr>
        <w:spacing w:after="27" w:line="240" w:lineRule="auto"/>
        <w:ind w:left="0" w:firstLine="0"/>
        <w:rPr>
          <w:lang w:eastAsia="zh-TW"/>
        </w:rPr>
      </w:pPr>
    </w:p>
    <w:p w14:paraId="4584F163" w14:textId="0AFD2FA5" w:rsidR="009D40A6" w:rsidRDefault="00242D85" w:rsidP="00463427">
      <w:pPr>
        <w:spacing w:line="240" w:lineRule="auto"/>
        <w:ind w:left="0"/>
        <w:rPr>
          <w:lang w:eastAsia="zh-TW"/>
        </w:rPr>
      </w:pPr>
      <w:r w:rsidRPr="00463427">
        <w:rPr>
          <w:lang w:eastAsia="zh-TW"/>
        </w:rPr>
        <w:t>独立行政法人</w:t>
      </w:r>
      <w:r w:rsidR="00463427">
        <w:rPr>
          <w:rFonts w:hint="eastAsia"/>
          <w:lang w:eastAsia="zh-TW"/>
        </w:rPr>
        <w:t xml:space="preserve"> </w:t>
      </w:r>
      <w:r w:rsidRPr="00463427">
        <w:rPr>
          <w:lang w:eastAsia="zh-TW"/>
        </w:rPr>
        <w:t>中小企業基盤整備機構 理事長 殿</w:t>
      </w:r>
    </w:p>
    <w:p w14:paraId="21EAAB5C" w14:textId="77777777" w:rsidR="00463427" w:rsidRDefault="00463427" w:rsidP="00463427">
      <w:pPr>
        <w:spacing w:line="240" w:lineRule="auto"/>
        <w:ind w:left="0"/>
        <w:rPr>
          <w:lang w:eastAsia="zh-TW"/>
        </w:rPr>
      </w:pPr>
    </w:p>
    <w:p w14:paraId="1167FAD5" w14:textId="77777777" w:rsidR="004F75F5" w:rsidRPr="007730A1" w:rsidRDefault="004F75F5" w:rsidP="004F75F5">
      <w:pPr>
        <w:tabs>
          <w:tab w:val="center" w:pos="5972"/>
        </w:tabs>
        <w:wordWrap w:val="0"/>
        <w:spacing w:after="38" w:line="240" w:lineRule="auto"/>
        <w:ind w:left="0" w:firstLine="0"/>
        <w:jc w:val="right"/>
      </w:pPr>
      <w:r w:rsidRPr="007730A1">
        <w:t>補助事業者</w:t>
      </w:r>
      <w:r w:rsidRPr="007730A1">
        <w:rPr>
          <w:rFonts w:hint="eastAsia"/>
        </w:rPr>
        <w:t xml:space="preserve">    </w:t>
      </w:r>
      <w:r w:rsidRPr="007730A1">
        <w:t>住所</w:t>
      </w:r>
      <w:r w:rsidRPr="007730A1">
        <w:rPr>
          <w:rFonts w:hint="eastAsia"/>
        </w:rPr>
        <w:t xml:space="preserve">                              </w:t>
      </w:r>
    </w:p>
    <w:p w14:paraId="5D0E6FA8" w14:textId="77777777" w:rsidR="004F75F5" w:rsidRPr="007730A1" w:rsidRDefault="004F75F5" w:rsidP="004F75F5">
      <w:pPr>
        <w:wordWrap w:val="0"/>
        <w:spacing w:after="24" w:line="240" w:lineRule="auto"/>
        <w:ind w:left="0"/>
        <w:jc w:val="right"/>
      </w:pPr>
      <w:r w:rsidRPr="007730A1">
        <w:t>氏名</w:t>
      </w:r>
      <w:r w:rsidRPr="007730A1">
        <w:rPr>
          <w:rFonts w:hint="eastAsia"/>
        </w:rPr>
        <w:t xml:space="preserve">    </w:t>
      </w:r>
      <w:r w:rsidRPr="007730A1">
        <w:t>法人にあっては名称</w:t>
      </w:r>
      <w:r w:rsidRPr="007730A1">
        <w:rPr>
          <w:rFonts w:hint="eastAsia"/>
        </w:rPr>
        <w:t xml:space="preserve">        </w:t>
      </w:r>
    </w:p>
    <w:p w14:paraId="7E3407E7" w14:textId="0DDE554E" w:rsidR="00463427" w:rsidRDefault="004F75F5" w:rsidP="004F75F5">
      <w:pPr>
        <w:spacing w:line="240" w:lineRule="auto"/>
        <w:ind w:left="0" w:right="1050" w:firstLine="0"/>
        <w:jc w:val="right"/>
      </w:pPr>
      <w:r w:rsidRPr="007730A1">
        <w:t>及び代表者の氏名</w:t>
      </w:r>
      <w:r w:rsidRPr="007730A1">
        <w:rPr>
          <w:rFonts w:hint="eastAsia"/>
        </w:rPr>
        <w:t xml:space="preserve">          </w:t>
      </w:r>
    </w:p>
    <w:p w14:paraId="476742CE" w14:textId="7F705ECD" w:rsidR="009D40A6" w:rsidRPr="00463427" w:rsidRDefault="009D40A6" w:rsidP="004F75F5">
      <w:pPr>
        <w:spacing w:after="27" w:line="240" w:lineRule="auto"/>
        <w:ind w:left="0" w:firstLine="0"/>
      </w:pPr>
    </w:p>
    <w:p w14:paraId="5F7AA4A9" w14:textId="07B3D133" w:rsidR="009D40A6" w:rsidRPr="00463427" w:rsidRDefault="00242D85" w:rsidP="004F75F5">
      <w:pPr>
        <w:spacing w:line="240" w:lineRule="auto"/>
        <w:ind w:left="0" w:firstLine="0"/>
        <w:jc w:val="center"/>
      </w:pPr>
      <w:r w:rsidRPr="00463427">
        <w:t>中小企業新事業進出促進補助金に係る事故等報告書</w:t>
      </w:r>
    </w:p>
    <w:p w14:paraId="72E33C98" w14:textId="77777777" w:rsidR="004F75F5" w:rsidRDefault="004F75F5" w:rsidP="004F75F5">
      <w:pPr>
        <w:spacing w:line="240" w:lineRule="auto"/>
        <w:ind w:left="0" w:firstLine="0"/>
      </w:pPr>
    </w:p>
    <w:p w14:paraId="07024B37" w14:textId="5CFD0CDC" w:rsidR="009D40A6" w:rsidRDefault="00242D85" w:rsidP="004F75F5">
      <w:pPr>
        <w:spacing w:line="240" w:lineRule="auto"/>
        <w:ind w:left="0" w:firstLineChars="100" w:firstLine="210"/>
      </w:pPr>
      <w:r w:rsidRPr="00463427">
        <w:t>中小企業新事業進出促進補助金交付規程第１５条の規定に基づき、補助事業の事故等について下記のとおり報告します。</w:t>
      </w:r>
    </w:p>
    <w:p w14:paraId="79B43680" w14:textId="77777777" w:rsidR="004F75F5" w:rsidRPr="00463427" w:rsidRDefault="004F75F5" w:rsidP="00463427">
      <w:pPr>
        <w:spacing w:line="240" w:lineRule="auto"/>
        <w:ind w:left="0"/>
      </w:pPr>
    </w:p>
    <w:p w14:paraId="7E0C36AC" w14:textId="388D899D" w:rsidR="009D40A6" w:rsidRPr="00463427" w:rsidRDefault="00242D85" w:rsidP="004F75F5">
      <w:pPr>
        <w:spacing w:line="240" w:lineRule="auto"/>
        <w:ind w:left="0"/>
        <w:jc w:val="center"/>
      </w:pPr>
      <w:r w:rsidRPr="00463427">
        <w:t>記</w:t>
      </w:r>
    </w:p>
    <w:p w14:paraId="359A5F71" w14:textId="119BCDD4" w:rsidR="009D40A6" w:rsidRPr="00463427" w:rsidRDefault="009D40A6" w:rsidP="00463427">
      <w:pPr>
        <w:spacing w:after="25" w:line="240" w:lineRule="auto"/>
        <w:ind w:left="0" w:firstLine="0"/>
      </w:pPr>
    </w:p>
    <w:p w14:paraId="7E4C4EBC" w14:textId="63BB1E4D" w:rsidR="009D40A6" w:rsidRPr="00463427" w:rsidRDefault="00242D85" w:rsidP="00463427">
      <w:pPr>
        <w:spacing w:line="240" w:lineRule="auto"/>
        <w:ind w:left="0"/>
      </w:pPr>
      <w:r w:rsidRPr="00463427">
        <w:t>１．補助事業の進捗状況</w:t>
      </w:r>
    </w:p>
    <w:p w14:paraId="50757696" w14:textId="21340546" w:rsidR="009D40A6" w:rsidRPr="00463427" w:rsidRDefault="009D40A6" w:rsidP="00463427">
      <w:pPr>
        <w:spacing w:after="25" w:line="240" w:lineRule="auto"/>
        <w:ind w:left="0" w:firstLine="0"/>
      </w:pPr>
    </w:p>
    <w:p w14:paraId="45532EBC" w14:textId="6A681897" w:rsidR="009D40A6" w:rsidRPr="00463427" w:rsidRDefault="00242D85" w:rsidP="00463427">
      <w:pPr>
        <w:spacing w:line="240" w:lineRule="auto"/>
        <w:ind w:left="0"/>
      </w:pPr>
      <w:r w:rsidRPr="00463427">
        <w:t>２．事故等の原因及び内容</w:t>
      </w:r>
    </w:p>
    <w:p w14:paraId="2334BEC3" w14:textId="1C8661F1" w:rsidR="009D40A6" w:rsidRPr="00463427" w:rsidRDefault="009D40A6" w:rsidP="00463427">
      <w:pPr>
        <w:spacing w:after="25" w:line="240" w:lineRule="auto"/>
        <w:ind w:left="0" w:firstLine="0"/>
      </w:pPr>
    </w:p>
    <w:p w14:paraId="3986F7DC" w14:textId="0AE40DF5" w:rsidR="009D40A6" w:rsidRPr="00463427" w:rsidRDefault="00242D85" w:rsidP="00463427">
      <w:pPr>
        <w:spacing w:line="240" w:lineRule="auto"/>
        <w:ind w:left="0"/>
      </w:pPr>
      <w:r w:rsidRPr="00463427">
        <w:t>３．事故等に対して採った措置</w:t>
      </w:r>
    </w:p>
    <w:p w14:paraId="09DF9588" w14:textId="368441FB" w:rsidR="009D40A6" w:rsidRPr="00463427" w:rsidRDefault="009D40A6" w:rsidP="00463427">
      <w:pPr>
        <w:spacing w:after="27" w:line="240" w:lineRule="auto"/>
        <w:ind w:left="0" w:firstLine="0"/>
      </w:pPr>
    </w:p>
    <w:p w14:paraId="61783761" w14:textId="6FE33270" w:rsidR="009D40A6" w:rsidRPr="00463427" w:rsidRDefault="00242D85" w:rsidP="00463427">
      <w:pPr>
        <w:spacing w:line="240" w:lineRule="auto"/>
        <w:ind w:left="0"/>
      </w:pPr>
      <w:r w:rsidRPr="00463427">
        <w:t>４．補助事業の遂行及び完了の予定</w:t>
      </w:r>
    </w:p>
    <w:p w14:paraId="5BF16E2F" w14:textId="69F82653" w:rsidR="009D40A6" w:rsidRPr="00463427" w:rsidRDefault="009D40A6" w:rsidP="00463427">
      <w:pPr>
        <w:spacing w:after="27" w:line="240" w:lineRule="auto"/>
        <w:ind w:left="0" w:firstLine="0"/>
      </w:pPr>
    </w:p>
    <w:p w14:paraId="581CFB22" w14:textId="4372ECC8" w:rsidR="009D40A6" w:rsidRPr="00463427" w:rsidRDefault="00242D85" w:rsidP="00463427">
      <w:pPr>
        <w:spacing w:line="240" w:lineRule="auto"/>
        <w:ind w:left="0"/>
        <w:rPr>
          <w:lang w:eastAsia="zh-TW"/>
        </w:rPr>
      </w:pPr>
      <w:r w:rsidRPr="00463427">
        <w:rPr>
          <w:lang w:eastAsia="zh-TW"/>
        </w:rPr>
        <w:t>５．事業終了日（変更後）</w:t>
      </w:r>
    </w:p>
    <w:p w14:paraId="6ADB1D11" w14:textId="7A12EF4A" w:rsidR="009D40A6" w:rsidRPr="00463427" w:rsidRDefault="009D40A6" w:rsidP="00463427">
      <w:pPr>
        <w:spacing w:after="10" w:line="240" w:lineRule="auto"/>
        <w:ind w:left="0" w:firstLine="0"/>
        <w:rPr>
          <w:lang w:eastAsia="zh-TW"/>
        </w:rPr>
      </w:pPr>
    </w:p>
    <w:p w14:paraId="33DED219" w14:textId="64C33592" w:rsidR="009D40A6" w:rsidRDefault="00242D85" w:rsidP="00463427">
      <w:pPr>
        <w:spacing w:after="115" w:line="240" w:lineRule="auto"/>
        <w:ind w:left="0"/>
        <w:rPr>
          <w:sz w:val="16"/>
        </w:rPr>
      </w:pPr>
      <w:r w:rsidRPr="00463427">
        <w:rPr>
          <w:sz w:val="16"/>
        </w:rPr>
        <w:t xml:space="preserve">（注）独立行政法人中小企業基盤整備機構が必要と認める書類の提出を求める場合があります。 </w:t>
      </w:r>
    </w:p>
    <w:p w14:paraId="41AB0397" w14:textId="58B59EF5" w:rsidR="006C3676" w:rsidRDefault="006C3676">
      <w:pPr>
        <w:spacing w:after="0" w:line="240" w:lineRule="auto"/>
        <w:ind w:left="0" w:firstLine="0"/>
        <w:rPr>
          <w:sz w:val="16"/>
        </w:rPr>
      </w:pPr>
      <w:r>
        <w:rPr>
          <w:sz w:val="16"/>
        </w:rPr>
        <w:br w:type="page"/>
      </w:r>
    </w:p>
    <w:p w14:paraId="7EBD9BA4" w14:textId="05F05040" w:rsidR="006C3676" w:rsidRPr="006C3676" w:rsidRDefault="00535478" w:rsidP="006C3676">
      <w:pPr>
        <w:spacing w:after="37" w:line="240" w:lineRule="auto"/>
        <w:ind w:left="0" w:firstLine="0"/>
        <w:rPr>
          <w:lang w:eastAsia="zh-TW"/>
        </w:rPr>
      </w:pPr>
      <w:r>
        <w:rPr>
          <w:rFonts w:hint="eastAsia"/>
          <w:noProof/>
        </w:rPr>
        <w:lastRenderedPageBreak/>
        <mc:AlternateContent>
          <mc:Choice Requires="wps">
            <w:drawing>
              <wp:anchor distT="0" distB="0" distL="114300" distR="114300" simplePos="0" relativeHeight="251659264" behindDoc="0" locked="0" layoutInCell="1" allowOverlap="1" wp14:anchorId="37E2C17E" wp14:editId="1F6A4A53">
                <wp:simplePos x="0" y="0"/>
                <wp:positionH relativeFrom="margin">
                  <wp:align>right</wp:align>
                </wp:positionH>
                <wp:positionV relativeFrom="paragraph">
                  <wp:posOffset>-550965</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1E0402" w14:textId="77777777" w:rsidR="00535478" w:rsidRPr="00E81FED" w:rsidRDefault="00535478" w:rsidP="00535478">
                            <w:pPr>
                              <w:ind w:left="0"/>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C17E" id="正方形/長方形 2" o:spid="_x0000_s1026" style="position:absolute;margin-left:76.5pt;margin-top:-43.4pt;width:127.7pt;height:4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" fillcolor="white [3212]" strokecolor="red" strokeweight="4pt">
                <v:stroke linestyle="thickThin"/>
                <v:textbox>
                  <w:txbxContent>
                    <w:p w14:paraId="431E0402" w14:textId="77777777" w:rsidR="00535478" w:rsidRPr="00E81FED" w:rsidRDefault="00535478" w:rsidP="00535478">
                      <w:pPr>
                        <w:ind w:left="0"/>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6C3676" w:rsidRPr="006C3676">
        <w:rPr>
          <w:rFonts w:hint="eastAsia"/>
          <w:lang w:eastAsia="zh-TW"/>
        </w:rPr>
        <w:t>様式第４</w:t>
      </w:r>
    </w:p>
    <w:p w14:paraId="700FE192" w14:textId="77777777" w:rsidR="007B1FEC" w:rsidRPr="007B1FEC" w:rsidRDefault="007B1FEC" w:rsidP="007B1FEC">
      <w:pPr>
        <w:spacing w:afterLines="50" w:after="158" w:line="240" w:lineRule="auto"/>
        <w:ind w:firstLine="0"/>
        <w:jc w:val="right"/>
        <w:rPr>
          <w:rFonts w:cs="Arial"/>
          <w:color w:val="auto"/>
          <w:szCs w:val="22"/>
          <w:lang w:eastAsia="zh-TW"/>
          <w14:ligatures w14:val="none"/>
        </w:rPr>
      </w:pPr>
      <w:r w:rsidRPr="007B1FEC">
        <w:rPr>
          <w:rFonts w:cs="Times New Roman" w:hint="eastAsia"/>
          <w:b/>
          <w:bCs/>
          <w:color w:val="FF0000"/>
          <w:kern w:val="0"/>
          <w:szCs w:val="22"/>
          <w:lang w:eastAsia="zh-TW"/>
          <w14:ligatures w14:val="none"/>
        </w:rPr>
        <w:t>202X</w:t>
      </w:r>
      <w:r w:rsidRPr="007B1FEC">
        <w:rPr>
          <w:rFonts w:cs="Arial" w:hint="eastAsia"/>
          <w:color w:val="auto"/>
          <w:szCs w:val="22"/>
          <w:lang w:eastAsia="zh-TW"/>
          <w14:ligatures w14:val="none"/>
        </w:rPr>
        <w:t>年</w:t>
      </w:r>
      <w:r w:rsidRPr="007B1FEC">
        <w:rPr>
          <w:rFonts w:cs="Arial" w:hint="eastAsia"/>
          <w:b/>
          <w:bCs/>
          <w:color w:val="FF0000"/>
          <w:kern w:val="0"/>
          <w:szCs w:val="22"/>
          <w:lang w:eastAsia="zh-TW"/>
          <w14:ligatures w14:val="none"/>
        </w:rPr>
        <w:t>XX</w:t>
      </w:r>
      <w:r w:rsidRPr="007B1FEC">
        <w:rPr>
          <w:rFonts w:cs="Arial" w:hint="eastAsia"/>
          <w:color w:val="auto"/>
          <w:szCs w:val="22"/>
          <w:lang w:eastAsia="zh-TW"/>
          <w14:ligatures w14:val="none"/>
        </w:rPr>
        <w:t>月</w:t>
      </w:r>
      <w:r w:rsidRPr="007B1FEC">
        <w:rPr>
          <w:rFonts w:cs="Arial" w:hint="eastAsia"/>
          <w:b/>
          <w:bCs/>
          <w:color w:val="FF0000"/>
          <w:kern w:val="0"/>
          <w:szCs w:val="22"/>
          <w:lang w:eastAsia="zh-TW"/>
          <w14:ligatures w14:val="none"/>
        </w:rPr>
        <w:t>XX</w:t>
      </w:r>
      <w:r w:rsidRPr="007B1FEC">
        <w:rPr>
          <w:rFonts w:cs="Arial" w:hint="eastAsia"/>
          <w:color w:val="auto"/>
          <w:szCs w:val="22"/>
          <w:lang w:eastAsia="zh-TW"/>
          <w14:ligatures w14:val="none"/>
        </w:rPr>
        <w:t>日</w:t>
      </w:r>
    </w:p>
    <w:p w14:paraId="2D97F3EC" w14:textId="77777777" w:rsidR="006C3676" w:rsidRPr="006C3676" w:rsidRDefault="006C3676" w:rsidP="006C3676">
      <w:pPr>
        <w:spacing w:after="27" w:line="240" w:lineRule="auto"/>
        <w:ind w:left="0" w:firstLine="0"/>
        <w:rPr>
          <w:lang w:eastAsia="zh-TW"/>
        </w:rPr>
      </w:pPr>
    </w:p>
    <w:p w14:paraId="397580E6" w14:textId="77777777" w:rsidR="006C3676" w:rsidRPr="006C3676" w:rsidRDefault="006C3676" w:rsidP="006C3676">
      <w:pPr>
        <w:spacing w:line="240" w:lineRule="auto"/>
        <w:ind w:left="0"/>
        <w:rPr>
          <w:lang w:eastAsia="zh-TW"/>
        </w:rPr>
      </w:pPr>
      <w:r w:rsidRPr="006C3676">
        <w:rPr>
          <w:rFonts w:hint="eastAsia"/>
          <w:lang w:eastAsia="zh-TW"/>
        </w:rPr>
        <w:t>独立行政法人 中小企業基盤整備機構 理事長 殿</w:t>
      </w:r>
    </w:p>
    <w:p w14:paraId="6BDEBB10" w14:textId="77777777" w:rsidR="006C3676" w:rsidRPr="006C3676" w:rsidRDefault="006C3676" w:rsidP="006C3676">
      <w:pPr>
        <w:spacing w:line="240" w:lineRule="auto"/>
        <w:ind w:left="0"/>
        <w:rPr>
          <w:lang w:eastAsia="zh-TW"/>
        </w:rPr>
      </w:pPr>
    </w:p>
    <w:p w14:paraId="112300BA" w14:textId="5C0A3C56" w:rsidR="00981270" w:rsidRPr="00981270" w:rsidRDefault="00981270" w:rsidP="00981270">
      <w:pPr>
        <w:tabs>
          <w:tab w:val="center" w:pos="5972"/>
        </w:tabs>
        <w:wordWrap w:val="0"/>
        <w:spacing w:after="38" w:line="240" w:lineRule="auto"/>
        <w:ind w:left="0" w:firstLine="0"/>
        <w:jc w:val="right"/>
      </w:pPr>
      <w:r w:rsidRPr="00981270">
        <w:rPr>
          <w:rFonts w:hint="eastAsia"/>
        </w:rPr>
        <w:t>補助事業者    住所</w:t>
      </w:r>
      <w:r w:rsidR="00143444">
        <w:rPr>
          <w:rFonts w:hint="eastAsia"/>
        </w:rPr>
        <w:t xml:space="preserve">　</w:t>
      </w:r>
      <w:r w:rsidRPr="00981270">
        <w:rPr>
          <w:rFonts w:hint="eastAsia"/>
          <w:b/>
          <w:bCs/>
          <w:color w:val="FF0000"/>
          <w:kern w:val="0"/>
        </w:rPr>
        <w:t>東京都千代田区X-X 新事業進出ビル2F</w:t>
      </w:r>
    </w:p>
    <w:p w14:paraId="06DF9021" w14:textId="5CEF0F3D" w:rsidR="00981270" w:rsidRPr="00981270" w:rsidRDefault="00981270" w:rsidP="00981270">
      <w:pPr>
        <w:wordWrap w:val="0"/>
        <w:spacing w:after="24" w:line="240" w:lineRule="auto"/>
        <w:ind w:left="0"/>
        <w:jc w:val="right"/>
        <w:rPr>
          <w:lang w:eastAsia="zh-TW"/>
        </w:rPr>
      </w:pPr>
      <w:r w:rsidRPr="00981270">
        <w:rPr>
          <w:rFonts w:hint="eastAsia"/>
          <w:lang w:eastAsia="zh-TW"/>
        </w:rPr>
        <w:t>氏名</w:t>
      </w:r>
      <w:r w:rsidR="00143444">
        <w:rPr>
          <w:rFonts w:hint="eastAsia"/>
          <w:lang w:eastAsia="zh-TW"/>
        </w:rPr>
        <w:t xml:space="preserve">　</w:t>
      </w:r>
      <w:r w:rsidRPr="00981270">
        <w:rPr>
          <w:rFonts w:hint="eastAsia"/>
          <w:b/>
          <w:bCs/>
          <w:color w:val="FF0000"/>
          <w:kern w:val="0"/>
          <w:lang w:eastAsia="zh-TW"/>
        </w:rPr>
        <w:t>株式会社 新事業進出</w:t>
      </w:r>
      <w:r w:rsidR="00143444">
        <w:rPr>
          <w:rFonts w:hint="eastAsia"/>
          <w:b/>
          <w:bCs/>
          <w:color w:val="FF0000"/>
          <w:kern w:val="0"/>
          <w:lang w:eastAsia="zh-TW"/>
        </w:rPr>
        <w:t xml:space="preserve">　　　　　　　　</w:t>
      </w:r>
    </w:p>
    <w:p w14:paraId="49A8EA13" w14:textId="5E540E47" w:rsidR="00981270" w:rsidRPr="00981270" w:rsidRDefault="00981270" w:rsidP="00981270">
      <w:pPr>
        <w:wordWrap w:val="0"/>
        <w:spacing w:after="24" w:line="240" w:lineRule="auto"/>
        <w:ind w:left="0"/>
        <w:jc w:val="right"/>
      </w:pPr>
      <w:r w:rsidRPr="00981270">
        <w:rPr>
          <w:rFonts w:hint="eastAsia"/>
          <w:b/>
          <w:bCs/>
          <w:color w:val="FF0000"/>
          <w:kern w:val="0"/>
        </w:rPr>
        <w:t>新事業 太郎</w:t>
      </w:r>
      <w:r w:rsidR="00143444">
        <w:rPr>
          <w:rFonts w:hint="eastAsia"/>
          <w:b/>
          <w:bCs/>
          <w:color w:val="FF0000"/>
          <w:kern w:val="0"/>
        </w:rPr>
        <w:t xml:space="preserve">　　　　　　　　</w:t>
      </w:r>
      <w:r w:rsidR="006512DD">
        <w:rPr>
          <w:rFonts w:hint="eastAsia"/>
          <w:b/>
          <w:bCs/>
          <w:color w:val="FF0000"/>
          <w:kern w:val="0"/>
        </w:rPr>
        <w:t xml:space="preserve">　　　　</w:t>
      </w:r>
    </w:p>
    <w:p w14:paraId="77623131" w14:textId="77777777" w:rsidR="006C3676" w:rsidRPr="006C3676" w:rsidRDefault="006C3676" w:rsidP="006C3676">
      <w:pPr>
        <w:spacing w:after="27" w:line="240" w:lineRule="auto"/>
        <w:ind w:left="0" w:firstLine="0"/>
      </w:pPr>
    </w:p>
    <w:p w14:paraId="0D061965" w14:textId="77777777" w:rsidR="006C3676" w:rsidRPr="006C3676" w:rsidRDefault="006C3676" w:rsidP="006C3676">
      <w:pPr>
        <w:spacing w:line="240" w:lineRule="auto"/>
        <w:ind w:left="0" w:firstLine="0"/>
        <w:jc w:val="center"/>
      </w:pPr>
      <w:r w:rsidRPr="006C3676">
        <w:rPr>
          <w:rFonts w:hint="eastAsia"/>
        </w:rPr>
        <w:t>中小企業新事業進出促進補助金に係る事故等報告書</w:t>
      </w:r>
    </w:p>
    <w:p w14:paraId="3E08E89F" w14:textId="77777777" w:rsidR="006C3676" w:rsidRPr="006C3676" w:rsidRDefault="006C3676" w:rsidP="006C3676">
      <w:pPr>
        <w:spacing w:line="240" w:lineRule="auto"/>
        <w:ind w:left="0" w:firstLine="0"/>
      </w:pPr>
    </w:p>
    <w:p w14:paraId="76D0E6B0" w14:textId="77777777" w:rsidR="006C3676" w:rsidRPr="006C3676" w:rsidRDefault="006C3676" w:rsidP="006C3676">
      <w:pPr>
        <w:spacing w:line="240" w:lineRule="auto"/>
        <w:ind w:left="0" w:firstLineChars="100" w:firstLine="210"/>
      </w:pPr>
      <w:r w:rsidRPr="006C3676">
        <w:rPr>
          <w:rFonts w:hint="eastAsia"/>
        </w:rPr>
        <w:t>中小企業新事業進出促進補助金交付規程第１５条の規定に基づき、補助事業の事故等について下記のとおり報告します。</w:t>
      </w:r>
    </w:p>
    <w:p w14:paraId="472EE05A" w14:textId="77777777" w:rsidR="006C3676" w:rsidRPr="006C3676" w:rsidRDefault="006C3676" w:rsidP="006C3676">
      <w:pPr>
        <w:spacing w:line="240" w:lineRule="auto"/>
        <w:ind w:left="0"/>
      </w:pPr>
    </w:p>
    <w:p w14:paraId="6C61C49E" w14:textId="77777777" w:rsidR="006C3676" w:rsidRPr="006C3676" w:rsidRDefault="006C3676" w:rsidP="006C3676">
      <w:pPr>
        <w:spacing w:line="240" w:lineRule="auto"/>
        <w:ind w:left="0"/>
        <w:jc w:val="center"/>
      </w:pPr>
      <w:r w:rsidRPr="006C3676">
        <w:rPr>
          <w:rFonts w:hint="eastAsia"/>
        </w:rPr>
        <w:t>記</w:t>
      </w:r>
    </w:p>
    <w:p w14:paraId="7DC0DF20" w14:textId="77777777" w:rsidR="006C3676" w:rsidRPr="006C3676" w:rsidRDefault="006C3676" w:rsidP="006C3676">
      <w:pPr>
        <w:spacing w:after="25" w:line="240" w:lineRule="auto"/>
        <w:ind w:left="0" w:firstLine="0"/>
      </w:pPr>
    </w:p>
    <w:p w14:paraId="45CD7E4B" w14:textId="7772CFD2" w:rsidR="00C22446" w:rsidRDefault="006C3676" w:rsidP="00C22446">
      <w:pPr>
        <w:pStyle w:val="a5"/>
        <w:numPr>
          <w:ilvl w:val="0"/>
          <w:numId w:val="36"/>
        </w:numPr>
        <w:spacing w:line="240" w:lineRule="auto"/>
        <w:ind w:leftChars="0"/>
      </w:pPr>
      <w:r w:rsidRPr="006C3676">
        <w:rPr>
          <w:rFonts w:hint="eastAsia"/>
        </w:rPr>
        <w:t>補助事業の進捗状況</w:t>
      </w:r>
    </w:p>
    <w:p w14:paraId="6B3CC708" w14:textId="25BCA1A0" w:rsidR="006C3676" w:rsidRPr="008F142C" w:rsidRDefault="00D61A3A" w:rsidP="00C22446">
      <w:pPr>
        <w:pStyle w:val="a5"/>
        <w:spacing w:line="240" w:lineRule="auto"/>
        <w:ind w:leftChars="0" w:left="420" w:firstLine="0"/>
        <w:rPr>
          <w:b/>
          <w:bCs/>
          <w:color w:val="FF0000"/>
        </w:rPr>
      </w:pPr>
      <w:r w:rsidRPr="00D61A3A">
        <w:rPr>
          <w:b/>
          <w:bCs/>
          <w:color w:val="FF0000"/>
        </w:rPr>
        <w:t>事業は当初スケジュールに基づき進行していたが、主要設備の納入が一部未了。現在は設置準備完了済みで、納入再開を待っている。</w:t>
      </w:r>
    </w:p>
    <w:p w14:paraId="15AC7A37" w14:textId="77777777" w:rsidR="006C3676" w:rsidRPr="006C3676" w:rsidRDefault="006C3676" w:rsidP="006C3676">
      <w:pPr>
        <w:spacing w:after="25" w:line="240" w:lineRule="auto"/>
        <w:ind w:left="0" w:firstLine="0"/>
      </w:pPr>
    </w:p>
    <w:p w14:paraId="6FF79A69" w14:textId="7A79E547" w:rsidR="006C3676" w:rsidRDefault="006C3676" w:rsidP="00C22446">
      <w:pPr>
        <w:pStyle w:val="a5"/>
        <w:numPr>
          <w:ilvl w:val="0"/>
          <w:numId w:val="36"/>
        </w:numPr>
        <w:spacing w:line="240" w:lineRule="auto"/>
        <w:ind w:leftChars="0"/>
      </w:pPr>
      <w:r w:rsidRPr="006C3676">
        <w:rPr>
          <w:rFonts w:hint="eastAsia"/>
        </w:rPr>
        <w:t>事故等の原因及び内容</w:t>
      </w:r>
    </w:p>
    <w:p w14:paraId="75B0B064" w14:textId="0788C0D0" w:rsidR="00C22446" w:rsidRDefault="001E74FF" w:rsidP="00C22446">
      <w:pPr>
        <w:pStyle w:val="a5"/>
        <w:spacing w:line="240" w:lineRule="auto"/>
        <w:ind w:leftChars="0" w:left="420" w:firstLine="0"/>
        <w:rPr>
          <w:b/>
          <w:bCs/>
          <w:color w:val="FF0000"/>
        </w:rPr>
      </w:pPr>
      <w:r>
        <w:rPr>
          <w:rFonts w:hint="eastAsia"/>
          <w:noProof/>
        </w:rPr>
        <mc:AlternateContent>
          <mc:Choice Requires="wps">
            <w:drawing>
              <wp:anchor distT="0" distB="0" distL="114300" distR="114300" simplePos="0" relativeHeight="251661312" behindDoc="0" locked="0" layoutInCell="1" allowOverlap="1" wp14:anchorId="6EE35428" wp14:editId="58C8999B">
                <wp:simplePos x="0" y="0"/>
                <wp:positionH relativeFrom="margin">
                  <wp:posOffset>2967355</wp:posOffset>
                </wp:positionH>
                <wp:positionV relativeFrom="paragraph">
                  <wp:posOffset>548005</wp:posOffset>
                </wp:positionV>
                <wp:extent cx="3491865" cy="825500"/>
                <wp:effectExtent l="0" t="209550" r="13335" b="12700"/>
                <wp:wrapNone/>
                <wp:docPr id="406152693" name="吹き出し: 角を丸めた四角形 1"/>
                <wp:cNvGraphicFramePr/>
                <a:graphic xmlns:a="http://schemas.openxmlformats.org/drawingml/2006/main">
                  <a:graphicData uri="http://schemas.microsoft.com/office/word/2010/wordprocessingShape">
                    <wps:wsp>
                      <wps:cNvSpPr/>
                      <wps:spPr>
                        <a:xfrm>
                          <a:off x="0" y="0"/>
                          <a:ext cx="3491865" cy="825500"/>
                        </a:xfrm>
                        <a:prstGeom prst="wedgeRoundRectCallout">
                          <a:avLst>
                            <a:gd name="adj1" fmla="val -34997"/>
                            <a:gd name="adj2" fmla="val -7483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5B9F2E44" w14:textId="77777777" w:rsidR="00AD6C3B" w:rsidRPr="00AD6C3B" w:rsidRDefault="00AD6C3B" w:rsidP="00AD6C3B">
                            <w:pPr>
                              <w:ind w:left="0" w:firstLine="0"/>
                              <w:rPr>
                                <w:b/>
                                <w:bCs/>
                                <w:color w:val="FF0000"/>
                              </w:rPr>
                            </w:pPr>
                            <w:r w:rsidRPr="00AD6C3B">
                              <w:rPr>
                                <w:rFonts w:hint="eastAsia"/>
                                <w:b/>
                                <w:bCs/>
                                <w:color w:val="FF0000"/>
                              </w:rPr>
                              <w:t>業者からの遅延理由書、行政からの罹災被災証明書、船舶等が欠航した事実が分かるページの写し等、記載事項が確認できる証憑を提出してください。</w:t>
                            </w:r>
                          </w:p>
                          <w:p w14:paraId="4BAA8E8B" w14:textId="6A25205C" w:rsidR="003B5B66" w:rsidRDefault="003B5B66" w:rsidP="003B5B66">
                            <w:pPr>
                              <w:ind w:left="0" w:firstLine="0"/>
                              <w:rPr>
                                <w:b/>
                                <w:bCs/>
                                <w:color w:val="FF000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354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33.65pt;margin-top:43.15pt;width:274.95pt;height: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" adj="3241,-5364" fillcolor="#bdd7ee" strokecolor="#172c51" strokeweight="1pt">
                <v:textbox>
                  <w:txbxContent>
                    <w:p w14:paraId="5B9F2E44" w14:textId="77777777" w:rsidR="00AD6C3B" w:rsidRPr="00AD6C3B" w:rsidRDefault="00AD6C3B" w:rsidP="00AD6C3B">
                      <w:pPr>
                        <w:ind w:left="0" w:firstLine="0"/>
                        <w:rPr>
                          <w:b/>
                          <w:bCs/>
                          <w:color w:val="FF0000"/>
                        </w:rPr>
                      </w:pPr>
                      <w:r w:rsidRPr="00AD6C3B">
                        <w:rPr>
                          <w:rFonts w:hint="eastAsia"/>
                          <w:b/>
                          <w:bCs/>
                          <w:color w:val="FF0000"/>
                        </w:rPr>
                        <w:t>業者からの遅延理由書、行政からの罹災被災証明書、船舶等が欠航した事実が分かるページの写し等、記載事項が確認できる証憑を提出してください。</w:t>
                      </w:r>
                    </w:p>
                    <w:p w14:paraId="4BAA8E8B" w14:textId="6A25205C" w:rsidR="003B5B66" w:rsidRDefault="003B5B66" w:rsidP="003B5B66">
                      <w:pPr>
                        <w:ind w:left="0" w:firstLine="0"/>
                        <w:rPr>
                          <w:b/>
                          <w:bCs/>
                          <w:color w:val="FF0000"/>
                        </w:rPr>
                      </w:pPr>
                    </w:p>
                  </w:txbxContent>
                </v:textbox>
                <w10:wrap anchorx="margin"/>
              </v:shape>
            </w:pict>
          </mc:Fallback>
        </mc:AlternateContent>
      </w:r>
      <w:r w:rsidR="00B57E6A">
        <w:rPr>
          <w:rFonts w:hint="eastAsia"/>
          <w:b/>
          <w:bCs/>
          <w:color w:val="FF0000"/>
        </w:rPr>
        <w:t>20XX</w:t>
      </w:r>
      <w:r w:rsidR="00B57E6A" w:rsidRPr="00B57E6A">
        <w:rPr>
          <w:b/>
          <w:bCs/>
          <w:color w:val="FF0000"/>
        </w:rPr>
        <w:t>年</w:t>
      </w:r>
      <w:r w:rsidR="00B57E6A">
        <w:rPr>
          <w:rFonts w:hint="eastAsia"/>
          <w:b/>
          <w:bCs/>
          <w:color w:val="FF0000"/>
        </w:rPr>
        <w:t>XX</w:t>
      </w:r>
      <w:r w:rsidR="00B57E6A" w:rsidRPr="00B57E6A">
        <w:rPr>
          <w:b/>
          <w:bCs/>
          <w:color w:val="FF0000"/>
        </w:rPr>
        <w:t>月の台風</w:t>
      </w:r>
      <w:r w:rsidR="00FD0723">
        <w:rPr>
          <w:rFonts w:hint="eastAsia"/>
          <w:b/>
          <w:bCs/>
          <w:color w:val="FF0000"/>
        </w:rPr>
        <w:t>XX</w:t>
      </w:r>
      <w:r w:rsidR="00B57E6A" w:rsidRPr="00B57E6A">
        <w:rPr>
          <w:b/>
          <w:bCs/>
          <w:color w:val="FF0000"/>
        </w:rPr>
        <w:t>号</w:t>
      </w:r>
      <w:r w:rsidR="00DA5E76" w:rsidRPr="00DA5E76">
        <w:rPr>
          <w:rFonts w:hint="eastAsia"/>
          <w:b/>
          <w:bCs/>
          <w:color w:val="FF0000"/>
        </w:rPr>
        <w:t>の影響で</w:t>
      </w:r>
      <w:r w:rsidR="00DA5E76" w:rsidRPr="003B0553">
        <w:rPr>
          <w:b/>
          <w:bCs/>
          <w:color w:val="FF0000"/>
        </w:rPr>
        <w:t>原料供給元が操業停止となり</w:t>
      </w:r>
      <w:r w:rsidR="00DA5E76">
        <w:rPr>
          <w:rFonts w:hint="eastAsia"/>
          <w:b/>
          <w:bCs/>
          <w:color w:val="FF0000"/>
        </w:rPr>
        <w:t>、</w:t>
      </w:r>
      <w:r w:rsidR="00072A6E" w:rsidRPr="003B0553">
        <w:rPr>
          <w:b/>
          <w:bCs/>
          <w:color w:val="FF0000"/>
        </w:rPr>
        <w:t>主要設備の一部が納入不能となった。</w:t>
      </w:r>
      <w:r w:rsidR="00B57E6A" w:rsidRPr="00B57E6A">
        <w:rPr>
          <w:b/>
          <w:bCs/>
          <w:color w:val="FF0000"/>
        </w:rPr>
        <w:t>当初</w:t>
      </w:r>
      <w:r w:rsidR="00B84B36">
        <w:rPr>
          <w:rFonts w:hint="eastAsia"/>
          <w:b/>
          <w:bCs/>
          <w:color w:val="FF0000"/>
        </w:rPr>
        <w:t>、</w:t>
      </w:r>
      <w:r w:rsidR="00072A6E">
        <w:rPr>
          <w:rFonts w:hint="eastAsia"/>
          <w:b/>
          <w:bCs/>
          <w:color w:val="FF0000"/>
        </w:rPr>
        <w:t>20YY</w:t>
      </w:r>
      <w:r w:rsidR="00B57E6A" w:rsidRPr="00B57E6A">
        <w:rPr>
          <w:b/>
          <w:bCs/>
          <w:color w:val="FF0000"/>
        </w:rPr>
        <w:t>年</w:t>
      </w:r>
      <w:r w:rsidR="00B84B36">
        <w:rPr>
          <w:rFonts w:hint="eastAsia"/>
          <w:b/>
          <w:bCs/>
          <w:color w:val="FF0000"/>
        </w:rPr>
        <w:t>YY</w:t>
      </w:r>
      <w:r w:rsidR="00B57E6A" w:rsidRPr="00B57E6A">
        <w:rPr>
          <w:b/>
          <w:bCs/>
          <w:color w:val="FF0000"/>
        </w:rPr>
        <w:t>月の納品予定だったが、</w:t>
      </w:r>
      <w:r w:rsidR="005E6267">
        <w:rPr>
          <w:rFonts w:hint="eastAsia"/>
          <w:b/>
          <w:bCs/>
          <w:color w:val="FF0000"/>
        </w:rPr>
        <w:t>20ZZ</w:t>
      </w:r>
      <w:r w:rsidR="00B57E6A" w:rsidRPr="00B57E6A">
        <w:rPr>
          <w:b/>
          <w:bCs/>
          <w:color w:val="FF0000"/>
        </w:rPr>
        <w:t>年</w:t>
      </w:r>
      <w:r w:rsidR="005E6267">
        <w:rPr>
          <w:rFonts w:hint="eastAsia"/>
          <w:b/>
          <w:bCs/>
          <w:color w:val="FF0000"/>
        </w:rPr>
        <w:t>ZZ</w:t>
      </w:r>
      <w:r w:rsidR="00B57E6A" w:rsidRPr="00B57E6A">
        <w:rPr>
          <w:b/>
          <w:bCs/>
          <w:color w:val="FF0000"/>
        </w:rPr>
        <w:t>月の納品予定となったため、</w:t>
      </w:r>
      <w:r w:rsidR="003B0553" w:rsidRPr="003B0553">
        <w:rPr>
          <w:b/>
          <w:bCs/>
          <w:color w:val="FF0000"/>
        </w:rPr>
        <w:t>設置工程に遅延が生じた。</w:t>
      </w:r>
    </w:p>
    <w:p w14:paraId="7F9F9BE1" w14:textId="3A4F8DF8" w:rsidR="003B0553" w:rsidRDefault="003B0553" w:rsidP="00C22446">
      <w:pPr>
        <w:pStyle w:val="a5"/>
        <w:spacing w:line="240" w:lineRule="auto"/>
        <w:ind w:leftChars="0" w:left="420" w:firstLine="0"/>
      </w:pPr>
    </w:p>
    <w:p w14:paraId="57CCB71B" w14:textId="77777777" w:rsidR="00AD6C3B" w:rsidRDefault="00AD6C3B" w:rsidP="00C22446">
      <w:pPr>
        <w:pStyle w:val="a5"/>
        <w:spacing w:line="240" w:lineRule="auto"/>
        <w:ind w:leftChars="0" w:left="420" w:firstLine="0"/>
      </w:pPr>
    </w:p>
    <w:p w14:paraId="107936D2" w14:textId="77777777" w:rsidR="00AD6C3B" w:rsidRPr="005E6267" w:rsidRDefault="00AD6C3B" w:rsidP="00C22446">
      <w:pPr>
        <w:pStyle w:val="a5"/>
        <w:spacing w:line="240" w:lineRule="auto"/>
        <w:ind w:leftChars="0" w:left="420" w:firstLine="0"/>
      </w:pPr>
    </w:p>
    <w:p w14:paraId="08EBB17F" w14:textId="51D845FA" w:rsidR="006C3676" w:rsidRDefault="006C3676" w:rsidP="00206537">
      <w:pPr>
        <w:pStyle w:val="a5"/>
        <w:numPr>
          <w:ilvl w:val="0"/>
          <w:numId w:val="36"/>
        </w:numPr>
        <w:spacing w:line="240" w:lineRule="auto"/>
        <w:ind w:leftChars="0"/>
      </w:pPr>
      <w:r w:rsidRPr="006C3676">
        <w:rPr>
          <w:rFonts w:hint="eastAsia"/>
        </w:rPr>
        <w:t>事故等に対して採った措置</w:t>
      </w:r>
    </w:p>
    <w:p w14:paraId="04535749" w14:textId="6F33BD9A" w:rsidR="00206537" w:rsidRPr="00C60798" w:rsidRDefault="009B298D" w:rsidP="00206537">
      <w:pPr>
        <w:pStyle w:val="a5"/>
        <w:spacing w:line="240" w:lineRule="auto"/>
        <w:ind w:leftChars="0" w:left="420" w:firstLine="0"/>
        <w:rPr>
          <w:b/>
          <w:bCs/>
          <w:color w:val="FF0000"/>
        </w:rPr>
      </w:pPr>
      <w:r w:rsidRPr="009B298D">
        <w:rPr>
          <w:b/>
          <w:bCs/>
          <w:color w:val="FF0000"/>
        </w:rPr>
        <w:t>操業停止の翌日より、代替供給元の選定と調達交渉を開始。納入可能な業者と契約を締結し、納期短縮に向けた調整を実施中。</w:t>
      </w:r>
    </w:p>
    <w:p w14:paraId="550518A5" w14:textId="77777777" w:rsidR="006C3676" w:rsidRPr="006C3676" w:rsidRDefault="006C3676" w:rsidP="006C3676">
      <w:pPr>
        <w:spacing w:after="27" w:line="240" w:lineRule="auto"/>
        <w:ind w:left="0" w:firstLine="0"/>
      </w:pPr>
    </w:p>
    <w:p w14:paraId="3F8F6508" w14:textId="1C8F3FAC" w:rsidR="006C3676" w:rsidRDefault="006C3676" w:rsidP="00953B30">
      <w:pPr>
        <w:pStyle w:val="a5"/>
        <w:numPr>
          <w:ilvl w:val="0"/>
          <w:numId w:val="36"/>
        </w:numPr>
        <w:spacing w:line="240" w:lineRule="auto"/>
        <w:ind w:leftChars="0"/>
      </w:pPr>
      <w:r w:rsidRPr="006C3676">
        <w:rPr>
          <w:rFonts w:hint="eastAsia"/>
        </w:rPr>
        <w:t>補助事業の遂行及び完了の予定</w:t>
      </w:r>
    </w:p>
    <w:p w14:paraId="7B23BDBE" w14:textId="6B763502" w:rsidR="006C3676" w:rsidRPr="00BF20DB" w:rsidRDefault="00906FC0" w:rsidP="00953B30">
      <w:pPr>
        <w:pStyle w:val="a5"/>
        <w:spacing w:line="240" w:lineRule="auto"/>
        <w:ind w:leftChars="0" w:left="420" w:firstLine="0"/>
        <w:rPr>
          <w:b/>
          <w:bCs/>
          <w:color w:val="FF0000"/>
        </w:rPr>
      </w:pPr>
      <w:r w:rsidRPr="00906FC0">
        <w:rPr>
          <w:b/>
          <w:bCs/>
          <w:color w:val="FF0000"/>
        </w:rPr>
        <w:t>代替設備の納入は</w:t>
      </w:r>
      <w:r>
        <w:rPr>
          <w:rFonts w:hint="eastAsia"/>
          <w:b/>
          <w:bCs/>
          <w:color w:val="FF0000"/>
        </w:rPr>
        <w:t>X</w:t>
      </w:r>
      <w:r w:rsidRPr="00906FC0">
        <w:rPr>
          <w:b/>
          <w:bCs/>
          <w:color w:val="FF0000"/>
        </w:rPr>
        <w:t>月中旬を予定。設置・試運転を経て、</w:t>
      </w:r>
      <w:r>
        <w:rPr>
          <w:rFonts w:hint="eastAsia"/>
          <w:b/>
          <w:bCs/>
          <w:color w:val="FF0000"/>
        </w:rPr>
        <w:t>Y</w:t>
      </w:r>
      <w:r w:rsidRPr="00906FC0">
        <w:rPr>
          <w:b/>
          <w:bCs/>
          <w:color w:val="FF0000"/>
        </w:rPr>
        <w:t>月末までに事業完了予定。進捗に応じて随時報告を行う</w:t>
      </w:r>
    </w:p>
    <w:p w14:paraId="0CC27296" w14:textId="72337731" w:rsidR="00953B30" w:rsidRPr="006C3676" w:rsidRDefault="00953B30" w:rsidP="00953B30">
      <w:pPr>
        <w:pStyle w:val="a5"/>
        <w:spacing w:line="240" w:lineRule="auto"/>
        <w:ind w:leftChars="0" w:left="420" w:firstLine="0"/>
      </w:pPr>
    </w:p>
    <w:p w14:paraId="25331A0F" w14:textId="41918ADB" w:rsidR="006C3676" w:rsidRDefault="006C3676" w:rsidP="008F142C">
      <w:pPr>
        <w:pStyle w:val="a5"/>
        <w:numPr>
          <w:ilvl w:val="0"/>
          <w:numId w:val="36"/>
        </w:numPr>
        <w:spacing w:line="240" w:lineRule="auto"/>
        <w:ind w:leftChars="0"/>
        <w:rPr>
          <w:lang w:eastAsia="zh-TW"/>
        </w:rPr>
      </w:pPr>
      <w:r w:rsidRPr="006C3676">
        <w:rPr>
          <w:rFonts w:hint="eastAsia"/>
          <w:lang w:eastAsia="zh-TW"/>
        </w:rPr>
        <w:t>事業終了日（変更後）</w:t>
      </w:r>
    </w:p>
    <w:p w14:paraId="4F277385" w14:textId="62304F36" w:rsidR="008F142C" w:rsidRPr="00A35E97" w:rsidRDefault="00CE02BA" w:rsidP="008F142C">
      <w:pPr>
        <w:pStyle w:val="a5"/>
        <w:spacing w:line="240" w:lineRule="auto"/>
        <w:ind w:leftChars="0" w:left="420" w:firstLine="0"/>
        <w:rPr>
          <w:b/>
          <w:bCs/>
        </w:rPr>
      </w:pPr>
      <w:r w:rsidRPr="00A35E97">
        <w:rPr>
          <w:rFonts w:hint="eastAsia"/>
          <w:b/>
          <w:bCs/>
          <w:color w:val="FF0000"/>
          <w:lang w:eastAsia="zh-TW"/>
        </w:rPr>
        <w:t>20</w:t>
      </w:r>
      <w:r w:rsidR="005762FC">
        <w:rPr>
          <w:rFonts w:hint="eastAsia"/>
          <w:b/>
          <w:bCs/>
          <w:color w:val="FF0000"/>
        </w:rPr>
        <w:t>X</w:t>
      </w:r>
      <w:r w:rsidRPr="00A35E97">
        <w:rPr>
          <w:rFonts w:hint="eastAsia"/>
          <w:b/>
          <w:bCs/>
          <w:color w:val="FF0000"/>
          <w:lang w:eastAsia="zh-TW"/>
        </w:rPr>
        <w:t>X年XX月XX日</w:t>
      </w:r>
      <w:r w:rsidR="00FA2C21">
        <w:rPr>
          <w:rFonts w:hint="eastAsia"/>
          <w:b/>
          <w:bCs/>
          <w:color w:val="FF0000"/>
        </w:rPr>
        <w:t>（変更前：20YY年YY月YY日）</w:t>
      </w:r>
    </w:p>
    <w:p w14:paraId="347B8AFD" w14:textId="77777777" w:rsidR="006C3676" w:rsidRPr="006C3676" w:rsidRDefault="006C3676" w:rsidP="006C3676">
      <w:pPr>
        <w:spacing w:after="10" w:line="240" w:lineRule="auto"/>
        <w:ind w:left="0" w:firstLine="0"/>
        <w:rPr>
          <w:lang w:eastAsia="zh-TW"/>
        </w:rPr>
      </w:pPr>
    </w:p>
    <w:p w14:paraId="028FE813" w14:textId="77777777" w:rsidR="006C3676" w:rsidRPr="006C3676" w:rsidRDefault="006C3676" w:rsidP="006C3676">
      <w:pPr>
        <w:spacing w:after="115" w:line="240" w:lineRule="auto"/>
        <w:ind w:left="0"/>
      </w:pPr>
      <w:r w:rsidRPr="006C3676">
        <w:rPr>
          <w:rFonts w:hint="eastAsia"/>
          <w:sz w:val="16"/>
        </w:rPr>
        <w:t xml:space="preserve">（注）独立行政法人中小企業基盤整備機構が必要と認める書類の提出を求める場合があります。 </w:t>
      </w:r>
    </w:p>
    <w:p w14:paraId="4A9FF472" w14:textId="77777777" w:rsidR="006C3676" w:rsidRPr="006C3676" w:rsidRDefault="006C3676" w:rsidP="00463427">
      <w:pPr>
        <w:spacing w:after="115" w:line="240" w:lineRule="auto"/>
        <w:ind w:left="0"/>
      </w:pPr>
    </w:p>
    <w:sectPr w:rsidR="006C3676" w:rsidRPr="006C3676" w:rsidSect="00463427">
      <w:headerReference w:type="default" r:id="rId7"/>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A10F" w14:textId="77777777" w:rsidR="002E0556" w:rsidRDefault="002E0556">
      <w:pPr>
        <w:spacing w:after="0" w:line="240" w:lineRule="auto"/>
      </w:pPr>
      <w:r>
        <w:separator/>
      </w:r>
    </w:p>
  </w:endnote>
  <w:endnote w:type="continuationSeparator" w:id="0">
    <w:p w14:paraId="1EFBE21C" w14:textId="77777777" w:rsidR="002E0556" w:rsidRDefault="002E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F6E3" w14:textId="77777777" w:rsidR="002E0556" w:rsidRDefault="002E0556">
      <w:pPr>
        <w:spacing w:after="0" w:line="240" w:lineRule="auto"/>
      </w:pPr>
      <w:r>
        <w:separator/>
      </w:r>
    </w:p>
  </w:footnote>
  <w:footnote w:type="continuationSeparator" w:id="0">
    <w:p w14:paraId="3A63E682" w14:textId="77777777" w:rsidR="002E0556" w:rsidRDefault="002E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775FFD98"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8093E8F"/>
    <w:multiLevelType w:val="hybridMultilevel"/>
    <w:tmpl w:val="9B7C8356"/>
    <w:lvl w:ilvl="0" w:tplc="942835D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5"/>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 w:numId="36" w16cid:durableId="10556594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1794D"/>
    <w:rsid w:val="00024F4C"/>
    <w:rsid w:val="000535A2"/>
    <w:rsid w:val="00072A6E"/>
    <w:rsid w:val="000A6D9B"/>
    <w:rsid w:val="000B2B70"/>
    <w:rsid w:val="00143444"/>
    <w:rsid w:val="00154057"/>
    <w:rsid w:val="001811B5"/>
    <w:rsid w:val="001E74FF"/>
    <w:rsid w:val="00206537"/>
    <w:rsid w:val="00216395"/>
    <w:rsid w:val="00242D85"/>
    <w:rsid w:val="00275045"/>
    <w:rsid w:val="002E0556"/>
    <w:rsid w:val="00380845"/>
    <w:rsid w:val="003B0553"/>
    <w:rsid w:val="003B5B66"/>
    <w:rsid w:val="00405126"/>
    <w:rsid w:val="00463427"/>
    <w:rsid w:val="004F75F5"/>
    <w:rsid w:val="00535478"/>
    <w:rsid w:val="005762FC"/>
    <w:rsid w:val="005E6267"/>
    <w:rsid w:val="00615266"/>
    <w:rsid w:val="0063202D"/>
    <w:rsid w:val="00643FA9"/>
    <w:rsid w:val="006512DD"/>
    <w:rsid w:val="006C3676"/>
    <w:rsid w:val="007433B7"/>
    <w:rsid w:val="007B1FEC"/>
    <w:rsid w:val="008F142C"/>
    <w:rsid w:val="008F5400"/>
    <w:rsid w:val="00906FC0"/>
    <w:rsid w:val="00953B30"/>
    <w:rsid w:val="00966812"/>
    <w:rsid w:val="00981270"/>
    <w:rsid w:val="009B298D"/>
    <w:rsid w:val="009D40A6"/>
    <w:rsid w:val="00A35E97"/>
    <w:rsid w:val="00A6270C"/>
    <w:rsid w:val="00A85BA7"/>
    <w:rsid w:val="00A86470"/>
    <w:rsid w:val="00A872D6"/>
    <w:rsid w:val="00AD6C3B"/>
    <w:rsid w:val="00AD6E74"/>
    <w:rsid w:val="00B46A6B"/>
    <w:rsid w:val="00B57E6A"/>
    <w:rsid w:val="00B84B36"/>
    <w:rsid w:val="00BF20DB"/>
    <w:rsid w:val="00C07537"/>
    <w:rsid w:val="00C22446"/>
    <w:rsid w:val="00C60798"/>
    <w:rsid w:val="00CE02BA"/>
    <w:rsid w:val="00D371FE"/>
    <w:rsid w:val="00D40A15"/>
    <w:rsid w:val="00D61A3A"/>
    <w:rsid w:val="00D81EA6"/>
    <w:rsid w:val="00DA5E76"/>
    <w:rsid w:val="00E21D1B"/>
    <w:rsid w:val="00E32819"/>
    <w:rsid w:val="00EA7175"/>
    <w:rsid w:val="00EE5814"/>
    <w:rsid w:val="00F467F3"/>
    <w:rsid w:val="00F978F1"/>
    <w:rsid w:val="00FA2C21"/>
    <w:rsid w:val="00FD0723"/>
    <w:rsid w:val="0E57E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3202D"/>
    <w:pPr>
      <w:tabs>
        <w:tab w:val="center" w:pos="4252"/>
        <w:tab w:val="right" w:pos="8504"/>
      </w:tabs>
      <w:snapToGrid w:val="0"/>
    </w:pPr>
  </w:style>
  <w:style w:type="character" w:customStyle="1" w:styleId="a4">
    <w:name w:val="ヘッダー (文字)"/>
    <w:basedOn w:val="a0"/>
    <w:link w:val="a3"/>
    <w:uiPriority w:val="99"/>
    <w:rsid w:val="0063202D"/>
    <w:rPr>
      <w:rFonts w:ascii="ＭＳ 明朝" w:eastAsia="ＭＳ 明朝" w:hAnsi="ＭＳ 明朝" w:cs="ＭＳ 明朝"/>
      <w:color w:val="000000"/>
    </w:rPr>
  </w:style>
  <w:style w:type="paragraph" w:styleId="a5">
    <w:name w:val="List Paragraph"/>
    <w:basedOn w:val="a"/>
    <w:uiPriority w:val="34"/>
    <w:qFormat/>
    <w:rsid w:val="00C22446"/>
    <w:pPr>
      <w:ind w:leftChars="400" w:left="840"/>
    </w:pPr>
  </w:style>
  <w:style w:type="paragraph" w:styleId="a6">
    <w:name w:val="footer"/>
    <w:basedOn w:val="a"/>
    <w:link w:val="a7"/>
    <w:uiPriority w:val="99"/>
    <w:unhideWhenUsed/>
    <w:rsid w:val="001811B5"/>
    <w:pPr>
      <w:tabs>
        <w:tab w:val="center" w:pos="4252"/>
        <w:tab w:val="right" w:pos="8504"/>
      </w:tabs>
      <w:snapToGrid w:val="0"/>
    </w:pPr>
  </w:style>
  <w:style w:type="character" w:customStyle="1" w:styleId="a7">
    <w:name w:val="フッター (文字)"/>
    <w:basedOn w:val="a0"/>
    <w:link w:val="a6"/>
    <w:uiPriority w:val="99"/>
    <w:rsid w:val="001811B5"/>
    <w:rPr>
      <w:rFonts w:ascii="ＭＳ 明朝" w:eastAsia="ＭＳ 明朝" w:hAnsi="ＭＳ 明朝" w:cs="ＭＳ 明朝"/>
      <w:color w:val="000000"/>
    </w:rPr>
  </w:style>
  <w:style w:type="paragraph" w:styleId="a8">
    <w:name w:val="Revision"/>
    <w:hidden/>
    <w:uiPriority w:val="99"/>
    <w:semiHidden/>
    <w:rsid w:val="00AD6C3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3651">
      <w:bodyDiv w:val="1"/>
      <w:marLeft w:val="0"/>
      <w:marRight w:val="0"/>
      <w:marTop w:val="0"/>
      <w:marBottom w:val="0"/>
      <w:divBdr>
        <w:top w:val="none" w:sz="0" w:space="0" w:color="auto"/>
        <w:left w:val="none" w:sz="0" w:space="0" w:color="auto"/>
        <w:bottom w:val="none" w:sz="0" w:space="0" w:color="auto"/>
        <w:right w:val="none" w:sz="0" w:space="0" w:color="auto"/>
      </w:divBdr>
    </w:div>
    <w:div w:id="250623902">
      <w:bodyDiv w:val="1"/>
      <w:marLeft w:val="0"/>
      <w:marRight w:val="0"/>
      <w:marTop w:val="0"/>
      <w:marBottom w:val="0"/>
      <w:divBdr>
        <w:top w:val="none" w:sz="0" w:space="0" w:color="auto"/>
        <w:left w:val="none" w:sz="0" w:space="0" w:color="auto"/>
        <w:bottom w:val="none" w:sz="0" w:space="0" w:color="auto"/>
        <w:right w:val="none" w:sz="0" w:space="0" w:color="auto"/>
      </w:divBdr>
    </w:div>
    <w:div w:id="575091014">
      <w:bodyDiv w:val="1"/>
      <w:marLeft w:val="0"/>
      <w:marRight w:val="0"/>
      <w:marTop w:val="0"/>
      <w:marBottom w:val="0"/>
      <w:divBdr>
        <w:top w:val="none" w:sz="0" w:space="0" w:color="auto"/>
        <w:left w:val="none" w:sz="0" w:space="0" w:color="auto"/>
        <w:bottom w:val="none" w:sz="0" w:space="0" w:color="auto"/>
        <w:right w:val="none" w:sz="0" w:space="0" w:color="auto"/>
      </w:divBdr>
    </w:div>
    <w:div w:id="909656336">
      <w:bodyDiv w:val="1"/>
      <w:marLeft w:val="0"/>
      <w:marRight w:val="0"/>
      <w:marTop w:val="0"/>
      <w:marBottom w:val="0"/>
      <w:divBdr>
        <w:top w:val="none" w:sz="0" w:space="0" w:color="auto"/>
        <w:left w:val="none" w:sz="0" w:space="0" w:color="auto"/>
        <w:bottom w:val="none" w:sz="0" w:space="0" w:color="auto"/>
        <w:right w:val="none" w:sz="0" w:space="0" w:color="auto"/>
      </w:divBdr>
    </w:div>
    <w:div w:id="1159464165">
      <w:bodyDiv w:val="1"/>
      <w:marLeft w:val="0"/>
      <w:marRight w:val="0"/>
      <w:marTop w:val="0"/>
      <w:marBottom w:val="0"/>
      <w:divBdr>
        <w:top w:val="none" w:sz="0" w:space="0" w:color="auto"/>
        <w:left w:val="none" w:sz="0" w:space="0" w:color="auto"/>
        <w:bottom w:val="none" w:sz="0" w:space="0" w:color="auto"/>
        <w:right w:val="none" w:sz="0" w:space="0" w:color="auto"/>
      </w:divBdr>
    </w:div>
    <w:div w:id="1242328599">
      <w:bodyDiv w:val="1"/>
      <w:marLeft w:val="0"/>
      <w:marRight w:val="0"/>
      <w:marTop w:val="0"/>
      <w:marBottom w:val="0"/>
      <w:divBdr>
        <w:top w:val="none" w:sz="0" w:space="0" w:color="auto"/>
        <w:left w:val="none" w:sz="0" w:space="0" w:color="auto"/>
        <w:bottom w:val="none" w:sz="0" w:space="0" w:color="auto"/>
        <w:right w:val="none" w:sz="0" w:space="0" w:color="auto"/>
      </w:divBdr>
    </w:div>
    <w:div w:id="1260287915">
      <w:bodyDiv w:val="1"/>
      <w:marLeft w:val="0"/>
      <w:marRight w:val="0"/>
      <w:marTop w:val="0"/>
      <w:marBottom w:val="0"/>
      <w:divBdr>
        <w:top w:val="none" w:sz="0" w:space="0" w:color="auto"/>
        <w:left w:val="none" w:sz="0" w:space="0" w:color="auto"/>
        <w:bottom w:val="none" w:sz="0" w:space="0" w:color="auto"/>
        <w:right w:val="none" w:sz="0" w:space="0" w:color="auto"/>
      </w:divBdr>
    </w:div>
    <w:div w:id="1323696996">
      <w:bodyDiv w:val="1"/>
      <w:marLeft w:val="0"/>
      <w:marRight w:val="0"/>
      <w:marTop w:val="0"/>
      <w:marBottom w:val="0"/>
      <w:divBdr>
        <w:top w:val="none" w:sz="0" w:space="0" w:color="auto"/>
        <w:left w:val="none" w:sz="0" w:space="0" w:color="auto"/>
        <w:bottom w:val="none" w:sz="0" w:space="0" w:color="auto"/>
        <w:right w:val="none" w:sz="0" w:space="0" w:color="auto"/>
      </w:divBdr>
    </w:div>
    <w:div w:id="1338575683">
      <w:bodyDiv w:val="1"/>
      <w:marLeft w:val="0"/>
      <w:marRight w:val="0"/>
      <w:marTop w:val="0"/>
      <w:marBottom w:val="0"/>
      <w:divBdr>
        <w:top w:val="none" w:sz="0" w:space="0" w:color="auto"/>
        <w:left w:val="none" w:sz="0" w:space="0" w:color="auto"/>
        <w:bottom w:val="none" w:sz="0" w:space="0" w:color="auto"/>
        <w:right w:val="none" w:sz="0" w:space="0" w:color="auto"/>
      </w:divBdr>
    </w:div>
    <w:div w:id="1571422310">
      <w:bodyDiv w:val="1"/>
      <w:marLeft w:val="0"/>
      <w:marRight w:val="0"/>
      <w:marTop w:val="0"/>
      <w:marBottom w:val="0"/>
      <w:divBdr>
        <w:top w:val="none" w:sz="0" w:space="0" w:color="auto"/>
        <w:left w:val="none" w:sz="0" w:space="0" w:color="auto"/>
        <w:bottom w:val="none" w:sz="0" w:space="0" w:color="auto"/>
        <w:right w:val="none" w:sz="0" w:space="0" w:color="auto"/>
      </w:divBdr>
    </w:div>
    <w:div w:id="1976373261">
      <w:bodyDiv w:val="1"/>
      <w:marLeft w:val="0"/>
      <w:marRight w:val="0"/>
      <w:marTop w:val="0"/>
      <w:marBottom w:val="0"/>
      <w:divBdr>
        <w:top w:val="none" w:sz="0" w:space="0" w:color="auto"/>
        <w:left w:val="none" w:sz="0" w:space="0" w:color="auto"/>
        <w:bottom w:val="none" w:sz="0" w:space="0" w:color="auto"/>
        <w:right w:val="none" w:sz="0" w:space="0" w:color="auto"/>
      </w:divBdr>
    </w:div>
    <w:div w:id="2073313701">
      <w:bodyDiv w:val="1"/>
      <w:marLeft w:val="0"/>
      <w:marRight w:val="0"/>
      <w:marTop w:val="0"/>
      <w:marBottom w:val="0"/>
      <w:divBdr>
        <w:top w:val="none" w:sz="0" w:space="0" w:color="auto"/>
        <w:left w:val="none" w:sz="0" w:space="0" w:color="auto"/>
        <w:bottom w:val="none" w:sz="0" w:space="0" w:color="auto"/>
        <w:right w:val="none" w:sz="0" w:space="0" w:color="auto"/>
      </w:divBdr>
    </w:div>
    <w:div w:id="212442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3E584614-7A90-4A30-833A-88A0D386BBD9}"/>
</file>

<file path=customXml/itemProps2.xml><?xml version="1.0" encoding="utf-8"?>
<ds:datastoreItem xmlns:ds="http://schemas.openxmlformats.org/officeDocument/2006/customXml" ds:itemID="{3D1896CF-6398-4971-9868-F81FB55C036B}"/>
</file>

<file path=customXml/itemProps3.xml><?xml version="1.0" encoding="utf-8"?>
<ds:datastoreItem xmlns:ds="http://schemas.openxmlformats.org/officeDocument/2006/customXml" ds:itemID="{A641023F-4CCF-46E6-8DD6-598992912054}"/>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488</Characters>
  <Application>Microsoft Office Word</Application>
  <DocSecurity>0</DocSecurity>
  <Lines>44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2025-10-31T11:42:00Z</dcterms:created>
  <dcterms:modified xsi:type="dcterms:W3CDTF">2025-10-31T11:42:00Z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