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1CA" w14:textId="4CAB9083" w:rsidR="00DA6647" w:rsidRPr="00DA06AB" w:rsidRDefault="00DE5B8A" w:rsidP="00DA6647">
      <w:pPr>
        <w:spacing w:line="300" w:lineRule="exact"/>
        <w:ind w:left="220" w:hangingChars="100" w:hanging="220"/>
        <w:rPr>
          <w:rFonts w:ascii="游ゴシック" w:eastAsia="游ゴシック" w:hAnsi="游ゴシック" w:cs="Times New Roman"/>
          <w:szCs w:val="21"/>
          <w:lang w:eastAsia="ja-JP"/>
        </w:rPr>
      </w:pPr>
      <w:r>
        <w:rPr>
          <w:rFonts w:ascii="游ゴシック" w:eastAsia="游ゴシック" w:hAnsi="游ゴシック" w:cs="Times New Roman" w:hint="eastAsia"/>
          <w:szCs w:val="21"/>
          <w:lang w:eastAsia="ja-JP"/>
        </w:rPr>
        <w:t>【指定様式】賃金引き上げ</w:t>
      </w:r>
      <w:r w:rsidR="00DA6647" w:rsidRPr="00DA06AB">
        <w:rPr>
          <w:rFonts w:ascii="游ゴシック" w:eastAsia="游ゴシック" w:hAnsi="游ゴシック" w:cs="Times New Roman" w:hint="eastAsia"/>
          <w:szCs w:val="21"/>
          <w:lang w:eastAsia="ja-JP"/>
        </w:rPr>
        <w:t>計画の表明書</w:t>
      </w:r>
    </w:p>
    <w:p w14:paraId="026F5B37" w14:textId="77777777" w:rsidR="00DA6647" w:rsidRPr="00DA06AB" w:rsidRDefault="00DA6647" w:rsidP="00DA6647">
      <w:pPr>
        <w:spacing w:line="300" w:lineRule="exact"/>
        <w:ind w:left="220" w:hangingChars="100" w:hanging="220"/>
        <w:rPr>
          <w:rFonts w:ascii="游ゴシック" w:eastAsia="游ゴシック" w:hAnsi="游ゴシック"/>
          <w:lang w:eastAsia="ja-JP"/>
        </w:rPr>
      </w:pPr>
    </w:p>
    <w:p w14:paraId="4A4C3DC7" w14:textId="2C69E90E" w:rsidR="00321F19" w:rsidRPr="00DA06AB" w:rsidRDefault="0001371B" w:rsidP="3C3ED949">
      <w:pPr>
        <w:jc w:val="center"/>
        <w:rPr>
          <w:rFonts w:ascii="游ゴシック" w:eastAsia="游ゴシック" w:hAnsi="游ゴシック"/>
          <w:sz w:val="28"/>
          <w:szCs w:val="28"/>
          <w:lang w:eastAsia="ja-JP"/>
        </w:rPr>
      </w:pPr>
      <w:r w:rsidRPr="00DA06AB">
        <w:rPr>
          <w:rFonts w:ascii="游ゴシック" w:eastAsia="游ゴシック" w:hAnsi="游ゴシック"/>
          <w:sz w:val="28"/>
          <w:szCs w:val="28"/>
          <w:lang w:eastAsia="ja-JP"/>
        </w:rPr>
        <w:t>賃金引</w:t>
      </w:r>
      <w:r w:rsidR="00DE5B8A">
        <w:rPr>
          <w:rFonts w:ascii="游ゴシック" w:eastAsia="游ゴシック" w:hAnsi="游ゴシック" w:hint="eastAsia"/>
          <w:sz w:val="28"/>
          <w:szCs w:val="28"/>
          <w:lang w:eastAsia="ja-JP"/>
        </w:rPr>
        <w:t>き</w:t>
      </w:r>
      <w:r w:rsidRPr="00DA06AB">
        <w:rPr>
          <w:rFonts w:ascii="游ゴシック" w:eastAsia="游ゴシック" w:hAnsi="游ゴシック"/>
          <w:sz w:val="28"/>
          <w:szCs w:val="28"/>
          <w:lang w:eastAsia="ja-JP"/>
        </w:rPr>
        <w:t>上げ計画の</w:t>
      </w:r>
      <w:r w:rsidR="00EB1874" w:rsidRPr="00DA06AB">
        <w:rPr>
          <w:rFonts w:ascii="游ゴシック" w:eastAsia="游ゴシック" w:hAnsi="游ゴシック"/>
          <w:sz w:val="28"/>
          <w:szCs w:val="28"/>
          <w:lang w:eastAsia="ja-JP"/>
        </w:rPr>
        <w:t>表明書</w:t>
      </w:r>
    </w:p>
    <w:p w14:paraId="3C46F799" w14:textId="07CFA7A3" w:rsidR="0001371B" w:rsidRPr="00ED61C2" w:rsidRDefault="0001371B" w:rsidP="00ED61C2">
      <w:pPr>
        <w:spacing w:line="320" w:lineRule="exact"/>
        <w:rPr>
          <w:rFonts w:ascii="游ゴシック" w:eastAsia="游ゴシック" w:hAnsi="游ゴシック"/>
          <w:sz w:val="24"/>
          <w:szCs w:val="24"/>
          <w:lang w:eastAsia="ja-JP"/>
        </w:rPr>
      </w:pPr>
    </w:p>
    <w:p w14:paraId="140E3419" w14:textId="286E7E69" w:rsidR="00AB7BD2" w:rsidRPr="00ED61C2" w:rsidRDefault="00D959B1" w:rsidP="00ED61C2">
      <w:pPr>
        <w:spacing w:after="0" w:line="320" w:lineRule="exact"/>
        <w:ind w:left="240" w:hangingChars="100" w:hanging="240"/>
        <w:rPr>
          <w:rFonts w:ascii="游ゴシック" w:eastAsia="游ゴシック" w:hAnsi="游ゴシック"/>
          <w:sz w:val="20"/>
          <w:szCs w:val="20"/>
          <w:lang w:eastAsia="ja-JP"/>
        </w:rPr>
      </w:pPr>
      <w:r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１</w:t>
      </w:r>
      <w:r w:rsidR="00F6673E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 xml:space="preserve">　</w:t>
      </w:r>
      <w:r w:rsidR="00626A06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当社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は</w:t>
      </w:r>
      <w:r w:rsidR="00855EAC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、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令和</w:t>
      </w:r>
      <w:r w:rsidR="00626A06" w:rsidRPr="00ED61C2">
        <w:rPr>
          <w:rFonts w:ascii="游ゴシック" w:eastAsia="游ゴシック" w:hAnsi="游ゴシック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color w:val="A6A6A6" w:themeColor="background1" w:themeShade="A6"/>
          <w:sz w:val="24"/>
          <w:szCs w:val="24"/>
          <w:lang w:eastAsia="ja-JP"/>
        </w:rPr>
        <w:t>○</w:t>
      </w:r>
      <w:r w:rsidR="00626A06" w:rsidRPr="00ED61C2">
        <w:rPr>
          <w:rFonts w:ascii="游ゴシック" w:eastAsia="游ゴシック" w:hAnsi="游ゴシック"/>
          <w:color w:val="A6A6A6" w:themeColor="background1" w:themeShade="A6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年</w:t>
      </w:r>
      <w:r w:rsidR="00626A06" w:rsidRPr="00ED61C2">
        <w:rPr>
          <w:rFonts w:ascii="游ゴシック" w:eastAsia="游ゴシック" w:hAnsi="游ゴシック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color w:val="A6A6A6" w:themeColor="background1" w:themeShade="A6"/>
          <w:sz w:val="24"/>
          <w:szCs w:val="24"/>
          <w:lang w:eastAsia="ja-JP"/>
        </w:rPr>
        <w:t>○</w:t>
      </w:r>
      <w:r w:rsidR="00626A06" w:rsidRPr="00ED61C2">
        <w:rPr>
          <w:rFonts w:ascii="游ゴシック" w:eastAsia="游ゴシック" w:hAnsi="游ゴシック"/>
          <w:color w:val="A6A6A6" w:themeColor="background1" w:themeShade="A6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月</w:t>
      </w:r>
      <w:r w:rsidR="00AB7BD2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期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～令和</w:t>
      </w:r>
      <w:r w:rsidR="00626A06" w:rsidRPr="00ED61C2">
        <w:rPr>
          <w:rFonts w:ascii="游ゴシック" w:eastAsia="游ゴシック" w:hAnsi="游ゴシック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color w:val="A6A6A6" w:themeColor="background1" w:themeShade="A6"/>
          <w:sz w:val="24"/>
          <w:szCs w:val="24"/>
          <w:lang w:eastAsia="ja-JP"/>
        </w:rPr>
        <w:t>○</w:t>
      </w:r>
      <w:r w:rsidR="00626A06" w:rsidRPr="00ED61C2">
        <w:rPr>
          <w:rFonts w:ascii="游ゴシック" w:eastAsia="游ゴシック" w:hAnsi="游ゴシック"/>
          <w:color w:val="A6A6A6" w:themeColor="background1" w:themeShade="A6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年</w:t>
      </w:r>
      <w:r w:rsidR="00626A06" w:rsidRPr="00ED61C2">
        <w:rPr>
          <w:rFonts w:ascii="游ゴシック" w:eastAsia="游ゴシック" w:hAnsi="游ゴシック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color w:val="A6A6A6" w:themeColor="background1" w:themeShade="A6"/>
          <w:sz w:val="24"/>
          <w:szCs w:val="24"/>
          <w:lang w:eastAsia="ja-JP"/>
        </w:rPr>
        <w:t>○</w:t>
      </w:r>
      <w:r w:rsidR="00626A06" w:rsidRPr="00ED61C2">
        <w:rPr>
          <w:rFonts w:ascii="游ゴシック" w:eastAsia="游ゴシック" w:hAnsi="游ゴシック"/>
          <w:color w:val="A6A6A6" w:themeColor="background1" w:themeShade="A6"/>
          <w:sz w:val="24"/>
          <w:szCs w:val="24"/>
          <w:lang w:eastAsia="ja-JP"/>
        </w:rPr>
        <w:t xml:space="preserve"> 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月</w:t>
      </w:r>
      <w:r w:rsidR="00AB7BD2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期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の事業計画</w:t>
      </w:r>
      <w:r w:rsidR="007E46EF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期間</w:t>
      </w:r>
      <w:r w:rsidR="00AB7BD2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（</w:t>
      </w:r>
      <w:r w:rsidR="00AB7BD2" w:rsidRPr="00ED61C2">
        <w:rPr>
          <w:rFonts w:ascii="游ゴシック" w:eastAsia="游ゴシック" w:hAnsi="游ゴシック"/>
          <w:sz w:val="24"/>
          <w:szCs w:val="24"/>
          <w:lang w:eastAsia="ja-JP"/>
        </w:rPr>
        <w:t>3・4・5年計画）</w:t>
      </w:r>
      <w:r w:rsidR="00AB7BD2" w:rsidRPr="00ED61C2">
        <w:rPr>
          <w:rFonts w:ascii="游ゴシック" w:eastAsia="游ゴシック" w:hAnsi="游ゴシック" w:hint="eastAsia"/>
          <w:sz w:val="18"/>
          <w:szCs w:val="24"/>
          <w:lang w:eastAsia="ja-JP"/>
        </w:rPr>
        <w:t>（※１）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において、</w:t>
      </w:r>
      <w:r w:rsidR="00CF011D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下記の通り、</w:t>
      </w:r>
      <w:r w:rsidR="00CE781A" w:rsidRPr="00ED61C2">
        <w:rPr>
          <w:rFonts w:ascii="游ゴシック" w:eastAsia="游ゴシック" w:hAnsi="游ゴシック"/>
          <w:sz w:val="24"/>
          <w:szCs w:val="24"/>
          <w:lang w:eastAsia="ja-JP"/>
        </w:rPr>
        <w:t>1</w:t>
      </w:r>
      <w:r w:rsidR="00CE781A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人当たり給与支給総額の年平均成長率</w:t>
      </w:r>
      <w:r w:rsidR="00BB7702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及び</w:t>
      </w:r>
      <w:r w:rsidR="00CE781A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給与支給総額の</w:t>
      </w:r>
      <w:r w:rsidR="00BB7702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年平均成長率の</w:t>
      </w:r>
      <w:r w:rsidR="00CF011D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目標値を</w:t>
      </w:r>
      <w:r w:rsidR="00BB7702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設定し、事業計画最終年度において該当目標値を</w:t>
      </w:r>
      <w:r w:rsidR="00CF011D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達成する</w:t>
      </w:r>
      <w:r w:rsidR="00EB1874" w:rsidRPr="00ED61C2">
        <w:rPr>
          <w:rFonts w:ascii="游ゴシック" w:eastAsia="游ゴシック" w:hAnsi="游ゴシック" w:hint="eastAsia"/>
          <w:sz w:val="24"/>
          <w:szCs w:val="24"/>
          <w:lang w:eastAsia="ja-JP"/>
        </w:rPr>
        <w:t>ことを表明いたします。</w:t>
      </w:r>
      <w:r w:rsidR="00AB7BD2" w:rsidRPr="00ED61C2">
        <w:rPr>
          <w:rFonts w:ascii="游ゴシック" w:eastAsia="游ゴシック" w:hAnsi="游ゴシック" w:hint="eastAsia"/>
          <w:sz w:val="18"/>
          <w:szCs w:val="24"/>
          <w:lang w:eastAsia="ja-JP"/>
        </w:rPr>
        <w:t>（※１）</w:t>
      </w:r>
      <w:r w:rsidR="00AB7BD2" w:rsidRPr="00ED61C2">
        <w:rPr>
          <w:rFonts w:ascii="游ゴシック" w:eastAsia="游ゴシック" w:hAnsi="游ゴシック" w:hint="eastAsia"/>
          <w:sz w:val="20"/>
          <w:szCs w:val="20"/>
          <w:lang w:eastAsia="ja-JP"/>
        </w:rPr>
        <w:t>自身で設定した計画年数を記載してください。</w:t>
      </w:r>
    </w:p>
    <w:p w14:paraId="68155A65" w14:textId="77777777" w:rsidR="00413A7B" w:rsidRPr="00DA06AB" w:rsidRDefault="00413A7B" w:rsidP="00DE5B8A">
      <w:pPr>
        <w:spacing w:afterLines="50" w:after="120" w:line="240" w:lineRule="auto"/>
        <w:ind w:leftChars="100" w:left="220"/>
        <w:rPr>
          <w:rFonts w:ascii="游ゴシック" w:eastAsia="游ゴシック" w:hAnsi="游ゴシック"/>
          <w:lang w:eastAsia="ja-JP"/>
        </w:rPr>
      </w:pPr>
    </w:p>
    <w:p w14:paraId="0909B384" w14:textId="77777777" w:rsidR="00413A7B" w:rsidRPr="00DA06AB" w:rsidRDefault="00413A7B" w:rsidP="00ED61C2">
      <w:pPr>
        <w:spacing w:afterLines="50" w:after="120" w:line="260" w:lineRule="exact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>【目標値】</w:t>
      </w:r>
    </w:p>
    <w:p w14:paraId="03CF4200" w14:textId="6F5773FD" w:rsidR="00BB7702" w:rsidRPr="00DA06AB" w:rsidRDefault="00BB7702" w:rsidP="00ED61C2">
      <w:pPr>
        <w:spacing w:afterLines="50" w:after="120" w:line="260" w:lineRule="exact"/>
        <w:ind w:leftChars="100" w:left="220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>事業計画最終年度　令和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〇</w:t>
      </w:r>
      <w:r w:rsidRPr="00DA06AB">
        <w:rPr>
          <w:rFonts w:ascii="游ゴシック" w:eastAsia="游ゴシック" w:hAnsi="游ゴシック" w:hint="eastAsia"/>
          <w:lang w:eastAsia="ja-JP"/>
        </w:rPr>
        <w:t>年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〇</w:t>
      </w:r>
      <w:r w:rsidRPr="00DA06AB">
        <w:rPr>
          <w:rFonts w:ascii="游ゴシック" w:eastAsia="游ゴシック" w:hAnsi="游ゴシック" w:hint="eastAsia"/>
          <w:lang w:eastAsia="ja-JP"/>
        </w:rPr>
        <w:t>月期</w:t>
      </w:r>
    </w:p>
    <w:p w14:paraId="076A54BD" w14:textId="4F59D560" w:rsidR="00BB7702" w:rsidRPr="00DA06AB" w:rsidRDefault="00BB7702" w:rsidP="00ED61C2">
      <w:pPr>
        <w:tabs>
          <w:tab w:val="right" w:pos="5245"/>
          <w:tab w:val="left" w:pos="6096"/>
        </w:tabs>
        <w:spacing w:afterLines="50" w:after="120" w:line="260" w:lineRule="exact"/>
        <w:ind w:leftChars="100" w:left="220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/>
          <w:lang w:eastAsia="ja-JP"/>
        </w:rPr>
        <w:t>1</w:t>
      </w:r>
      <w:r w:rsidRPr="00DA06AB">
        <w:rPr>
          <w:rFonts w:ascii="游ゴシック" w:eastAsia="游ゴシック" w:hAnsi="游ゴシック" w:hint="eastAsia"/>
          <w:lang w:eastAsia="ja-JP"/>
        </w:rPr>
        <w:t xml:space="preserve">人当たり給与支給総額の年平均成長率　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○○</w:t>
      </w:r>
      <w:r w:rsid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 </w:t>
      </w:r>
      <w:r w:rsidRPr="00DA06AB">
        <w:rPr>
          <w:rFonts w:ascii="游ゴシック" w:eastAsia="游ゴシック" w:hAnsi="游ゴシック" w:hint="eastAsia"/>
          <w:lang w:eastAsia="ja-JP"/>
        </w:rPr>
        <w:t>％</w:t>
      </w:r>
      <w:r w:rsidR="00DA06AB">
        <w:rPr>
          <w:rFonts w:ascii="游ゴシック" w:eastAsia="游ゴシック" w:hAnsi="游ゴシック"/>
          <w:lang w:eastAsia="ja-JP"/>
        </w:rPr>
        <w:tab/>
      </w:r>
      <w:r w:rsidR="00413A7B" w:rsidRPr="00DA06AB">
        <w:rPr>
          <w:rFonts w:ascii="游ゴシック" w:eastAsia="游ゴシック" w:hAnsi="游ゴシック" w:hint="eastAsia"/>
          <w:lang w:eastAsia="ja-JP"/>
        </w:rPr>
        <w:t xml:space="preserve"> </w:t>
      </w:r>
      <w:r w:rsidR="00DA06AB">
        <w:rPr>
          <w:rFonts w:ascii="游ゴシック" w:eastAsia="游ゴシック" w:hAnsi="游ゴシック"/>
          <w:lang w:eastAsia="ja-JP"/>
        </w:rPr>
        <w:tab/>
      </w:r>
      <w:r w:rsidR="00413A7B" w:rsidRPr="00DA06AB">
        <w:rPr>
          <w:rFonts w:ascii="游ゴシック" w:eastAsia="游ゴシック" w:hAnsi="游ゴシック" w:hint="eastAsia"/>
          <w:lang w:eastAsia="ja-JP"/>
        </w:rPr>
        <w:t>(</w:t>
      </w:r>
      <w:r w:rsidRPr="00DA06AB">
        <w:rPr>
          <w:rFonts w:ascii="游ゴシック" w:eastAsia="游ゴシック" w:hAnsi="游ゴシック" w:hint="eastAsia"/>
          <w:lang w:eastAsia="ja-JP"/>
        </w:rPr>
        <w:t>目標額）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○○○</w:t>
      </w:r>
      <w:r w:rsidRPr="00DA06AB">
        <w:rPr>
          <w:rFonts w:ascii="游ゴシック" w:eastAsia="游ゴシック" w:hAnsi="游ゴシック" w:hint="eastAsia"/>
          <w:lang w:eastAsia="ja-JP"/>
        </w:rPr>
        <w:t>円</w:t>
      </w:r>
    </w:p>
    <w:p w14:paraId="5DFF4145" w14:textId="031C3321" w:rsidR="00626A06" w:rsidRPr="00DA06AB" w:rsidRDefault="00BB7702" w:rsidP="00ED61C2">
      <w:pPr>
        <w:tabs>
          <w:tab w:val="left" w:pos="5103"/>
          <w:tab w:val="left" w:pos="5387"/>
        </w:tabs>
        <w:spacing w:afterLines="50" w:after="120" w:line="260" w:lineRule="exact"/>
        <w:ind w:leftChars="100" w:left="220"/>
        <w:jc w:val="both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 xml:space="preserve">給与支給総額の年平均成長率　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○○</w:t>
      </w:r>
      <w:r w:rsid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 </w:t>
      </w:r>
      <w:r w:rsidRPr="00DA06AB">
        <w:rPr>
          <w:rFonts w:ascii="游ゴシック" w:eastAsia="游ゴシック" w:hAnsi="游ゴシック" w:hint="eastAsia"/>
          <w:lang w:eastAsia="ja-JP"/>
        </w:rPr>
        <w:t>％</w:t>
      </w:r>
      <w:r w:rsidR="00DA06AB">
        <w:rPr>
          <w:rFonts w:ascii="游ゴシック" w:eastAsia="游ゴシック" w:hAnsi="游ゴシック" w:hint="eastAsia"/>
          <w:lang w:eastAsia="ja-JP"/>
        </w:rPr>
        <w:t xml:space="preserve"> </w:t>
      </w:r>
      <w:r w:rsidR="00DA06AB">
        <w:rPr>
          <w:rFonts w:ascii="游ゴシック" w:eastAsia="游ゴシック" w:hAnsi="游ゴシック"/>
          <w:lang w:eastAsia="ja-JP"/>
        </w:rPr>
        <w:tab/>
      </w:r>
      <w:r w:rsidR="00DA06AB">
        <w:rPr>
          <w:rFonts w:ascii="游ゴシック" w:eastAsia="游ゴシック" w:hAnsi="游ゴシック"/>
          <w:lang w:eastAsia="ja-JP"/>
        </w:rPr>
        <w:tab/>
      </w:r>
      <w:r w:rsidR="00DA06AB">
        <w:rPr>
          <w:rFonts w:ascii="游ゴシック" w:eastAsia="游ゴシック" w:hAnsi="游ゴシック"/>
          <w:lang w:eastAsia="ja-JP"/>
        </w:rPr>
        <w:tab/>
      </w:r>
      <w:r w:rsidR="00DA06AB" w:rsidRPr="00DA06AB">
        <w:rPr>
          <w:rFonts w:ascii="游ゴシック" w:eastAsia="游ゴシック" w:hAnsi="游ゴシック" w:hint="eastAsia"/>
          <w:lang w:eastAsia="ja-JP"/>
        </w:rPr>
        <w:t>(目標額）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○○○</w:t>
      </w:r>
      <w:r w:rsidRPr="00DA06AB">
        <w:rPr>
          <w:rFonts w:ascii="游ゴシック" w:eastAsia="游ゴシック" w:hAnsi="游ゴシック" w:hint="eastAsia"/>
          <w:lang w:eastAsia="ja-JP"/>
        </w:rPr>
        <w:t>円</w:t>
      </w:r>
    </w:p>
    <w:p w14:paraId="088003CF" w14:textId="77777777" w:rsidR="00413A7B" w:rsidRPr="00DE5B8A" w:rsidRDefault="00413A7B" w:rsidP="00ED61C2">
      <w:pPr>
        <w:spacing w:afterLines="50" w:after="120" w:line="260" w:lineRule="exact"/>
        <w:ind w:leftChars="100" w:left="220"/>
        <w:rPr>
          <w:rFonts w:ascii="游ゴシック" w:eastAsia="游ゴシック" w:hAnsi="游ゴシック"/>
          <w:lang w:eastAsia="ja-JP"/>
        </w:rPr>
      </w:pPr>
    </w:p>
    <w:p w14:paraId="5D45848F" w14:textId="5B48287F" w:rsidR="00BB7702" w:rsidRPr="00DA06AB" w:rsidRDefault="00413A7B" w:rsidP="00ED61C2">
      <w:pPr>
        <w:spacing w:afterLines="50" w:after="120" w:line="260" w:lineRule="exact"/>
        <w:ind w:leftChars="100" w:left="220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>（参考）</w:t>
      </w:r>
      <w:r w:rsidR="00626A06" w:rsidRPr="00DA06AB">
        <w:rPr>
          <w:rFonts w:ascii="游ゴシック" w:eastAsia="游ゴシック" w:hAnsi="游ゴシック" w:hint="eastAsia"/>
          <w:lang w:eastAsia="ja-JP"/>
        </w:rPr>
        <w:t>基準年度　　令和</w:t>
      </w:r>
      <w:r w:rsidR="00626A06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〇</w:t>
      </w:r>
      <w:r w:rsidR="00626A06" w:rsidRPr="00DA06AB">
        <w:rPr>
          <w:rFonts w:ascii="游ゴシック" w:eastAsia="游ゴシック" w:hAnsi="游ゴシック" w:hint="eastAsia"/>
          <w:lang w:eastAsia="ja-JP"/>
        </w:rPr>
        <w:t>年</w:t>
      </w:r>
      <w:r w:rsidR="00626A06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〇</w:t>
      </w:r>
      <w:r w:rsidR="00626A06" w:rsidRPr="00DA06AB">
        <w:rPr>
          <w:rFonts w:ascii="游ゴシック" w:eastAsia="游ゴシック" w:hAnsi="游ゴシック" w:hint="eastAsia"/>
          <w:lang w:eastAsia="ja-JP"/>
        </w:rPr>
        <w:t>月期</w:t>
      </w:r>
      <w:r w:rsidRPr="00DA06AB">
        <w:rPr>
          <w:rFonts w:ascii="游ゴシック" w:eastAsia="游ゴシック" w:hAnsi="游ゴシック" w:hint="eastAsia"/>
          <w:sz w:val="16"/>
          <w:lang w:eastAsia="ja-JP"/>
        </w:rPr>
        <w:t>（※２）</w:t>
      </w:r>
    </w:p>
    <w:p w14:paraId="1F61C159" w14:textId="27FEB365" w:rsidR="00D959B1" w:rsidRPr="00DA06AB" w:rsidRDefault="00D959B1" w:rsidP="00ED61C2">
      <w:pPr>
        <w:spacing w:afterLines="50" w:after="120" w:line="260" w:lineRule="exact"/>
        <w:ind w:firstLineChars="100" w:firstLine="220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>1人当たり</w:t>
      </w:r>
      <w:r w:rsidR="00EA4BC5" w:rsidRPr="00DA06AB">
        <w:rPr>
          <w:rFonts w:ascii="游ゴシック" w:eastAsia="游ゴシック" w:hAnsi="游ゴシック" w:hint="eastAsia"/>
          <w:lang w:eastAsia="ja-JP"/>
        </w:rPr>
        <w:t xml:space="preserve">給与支給総額　　</w:t>
      </w:r>
      <w:r w:rsidR="00AB08C3" w:rsidRPr="00DA06AB">
        <w:rPr>
          <w:rFonts w:ascii="游ゴシック" w:eastAsia="游ゴシック" w:hAnsi="游ゴシック" w:hint="eastAsia"/>
          <w:lang w:eastAsia="ja-JP"/>
        </w:rPr>
        <w:t xml:space="preserve">　</w:t>
      </w:r>
      <w:r w:rsidR="00EA4BC5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○○○</w:t>
      </w:r>
      <w:r w:rsidR="00EA4BC5" w:rsidRPr="00DA06AB">
        <w:rPr>
          <w:rFonts w:ascii="游ゴシック" w:eastAsia="游ゴシック" w:hAnsi="游ゴシック" w:hint="eastAsia"/>
          <w:lang w:eastAsia="ja-JP"/>
        </w:rPr>
        <w:t xml:space="preserve">　円</w:t>
      </w:r>
      <w:r w:rsidR="00413A7B" w:rsidRPr="00DA06AB">
        <w:rPr>
          <w:rFonts w:ascii="游ゴシック" w:eastAsia="游ゴシック" w:hAnsi="游ゴシック" w:hint="eastAsia"/>
          <w:lang w:eastAsia="ja-JP"/>
        </w:rPr>
        <w:t xml:space="preserve">　　</w:t>
      </w:r>
      <w:r w:rsidRPr="00DA06AB">
        <w:rPr>
          <w:rFonts w:ascii="游ゴシック" w:eastAsia="游ゴシック" w:hAnsi="游ゴシック" w:hint="eastAsia"/>
          <w:lang w:eastAsia="ja-JP"/>
        </w:rPr>
        <w:t xml:space="preserve">給与支給総額　　　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○○○</w:t>
      </w:r>
      <w:r w:rsidRPr="00DA06AB">
        <w:rPr>
          <w:rFonts w:ascii="游ゴシック" w:eastAsia="游ゴシック" w:hAnsi="游ゴシック" w:hint="eastAsia"/>
          <w:lang w:eastAsia="ja-JP"/>
        </w:rPr>
        <w:t xml:space="preserve">　円</w:t>
      </w:r>
    </w:p>
    <w:p w14:paraId="103FD61C" w14:textId="7134FEBB" w:rsidR="00AB08C3" w:rsidRPr="00DA06AB" w:rsidRDefault="004A6C56" w:rsidP="00ED61C2">
      <w:pPr>
        <w:spacing w:line="260" w:lineRule="exact"/>
        <w:ind w:leftChars="100" w:left="369" w:hangingChars="93" w:hanging="149"/>
        <w:rPr>
          <w:rFonts w:ascii="游ゴシック" w:eastAsia="游ゴシック" w:hAnsi="游ゴシック"/>
          <w:sz w:val="16"/>
          <w:lang w:eastAsia="ja-JP"/>
        </w:rPr>
      </w:pPr>
      <w:r w:rsidRPr="00DA06AB">
        <w:rPr>
          <w:rFonts w:ascii="游ゴシック" w:eastAsia="游ゴシック" w:hAnsi="游ゴシック" w:hint="eastAsia"/>
          <w:sz w:val="16"/>
          <w:lang w:eastAsia="ja-JP"/>
        </w:rPr>
        <w:t>（※</w:t>
      </w:r>
      <w:r w:rsidR="00AB7BD2" w:rsidRPr="00DA06AB">
        <w:rPr>
          <w:rFonts w:ascii="游ゴシック" w:eastAsia="游ゴシック" w:hAnsi="游ゴシック" w:hint="eastAsia"/>
          <w:sz w:val="16"/>
          <w:lang w:eastAsia="ja-JP"/>
        </w:rPr>
        <w:t>２</w:t>
      </w:r>
      <w:r w:rsidRPr="00DA06AB">
        <w:rPr>
          <w:rFonts w:ascii="游ゴシック" w:eastAsia="游ゴシック" w:hAnsi="游ゴシック" w:hint="eastAsia"/>
          <w:sz w:val="16"/>
          <w:lang w:eastAsia="ja-JP"/>
        </w:rPr>
        <w:t>）</w:t>
      </w:r>
      <w:r w:rsidR="00D959B1" w:rsidRPr="00DA06AB">
        <w:rPr>
          <w:rFonts w:ascii="游ゴシック" w:eastAsia="游ゴシック" w:hAnsi="游ゴシック" w:hint="eastAsia"/>
          <w:sz w:val="18"/>
          <w:szCs w:val="18"/>
          <w:lang w:eastAsia="ja-JP"/>
        </w:rPr>
        <w:t>応募申請時</w:t>
      </w:r>
      <w:r w:rsidR="00413A7B" w:rsidRPr="00DA06AB">
        <w:rPr>
          <w:rFonts w:ascii="游ゴシック" w:eastAsia="游ゴシック" w:hAnsi="游ゴシック" w:hint="eastAsia"/>
          <w:sz w:val="18"/>
          <w:szCs w:val="18"/>
          <w:lang w:eastAsia="ja-JP"/>
        </w:rPr>
        <w:t>の</w:t>
      </w:r>
      <w:r w:rsidR="00D959B1" w:rsidRPr="00DA06AB">
        <w:rPr>
          <w:rFonts w:ascii="游ゴシック" w:eastAsia="游ゴシック" w:hAnsi="游ゴシック" w:hint="eastAsia"/>
          <w:sz w:val="18"/>
          <w:szCs w:val="18"/>
          <w:lang w:eastAsia="ja-JP"/>
        </w:rPr>
        <w:t>直近</w:t>
      </w:r>
      <w:r w:rsidR="00D959B1" w:rsidRPr="005670F6">
        <w:rPr>
          <w:rFonts w:ascii="游ゴシック" w:eastAsia="游ゴシック" w:hAnsi="游ゴシック" w:hint="eastAsia"/>
          <w:sz w:val="18"/>
          <w:szCs w:val="18"/>
          <w:lang w:eastAsia="ja-JP"/>
        </w:rPr>
        <w:t>の</w:t>
      </w:r>
      <w:r w:rsidRPr="0068621A">
        <w:rPr>
          <w:rFonts w:ascii="游ゴシック" w:eastAsia="游ゴシック" w:hAnsi="游ゴシック" w:hint="eastAsia"/>
          <w:sz w:val="18"/>
          <w:szCs w:val="18"/>
          <w:lang w:eastAsia="ja-JP"/>
        </w:rPr>
        <w:t>決算期となります。</w:t>
      </w:r>
    </w:p>
    <w:p w14:paraId="2312E008" w14:textId="77777777" w:rsidR="00AB08C3" w:rsidRPr="00DA06AB" w:rsidRDefault="00AB08C3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</w:p>
    <w:p w14:paraId="71E0988F" w14:textId="4062A2F8" w:rsidR="00EB1874" w:rsidRPr="00DA06AB" w:rsidRDefault="00EB1874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>令和</w:t>
      </w:r>
      <w:r w:rsidR="00CE57FF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 w:hint="eastAsia"/>
          <w:lang w:eastAsia="ja-JP"/>
        </w:rPr>
        <w:t>年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 w:hint="eastAsia"/>
          <w:lang w:eastAsia="ja-JP"/>
        </w:rPr>
        <w:t>月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 w:hint="eastAsia"/>
          <w:lang w:eastAsia="ja-JP"/>
        </w:rPr>
        <w:t>日</w:t>
      </w:r>
    </w:p>
    <w:p w14:paraId="5049AA6C" w14:textId="26BCA41F" w:rsidR="00EA4BC5" w:rsidRPr="00DA06AB" w:rsidRDefault="00EA4BC5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 xml:space="preserve">　補助事業実施場所　</w:t>
      </w:r>
      <w:r w:rsidR="00AB08C3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（住所を記載）</w:t>
      </w:r>
    </w:p>
    <w:p w14:paraId="351BD078" w14:textId="70B0735A" w:rsidR="003778A9" w:rsidRPr="00DA06AB" w:rsidRDefault="003778A9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 xml:space="preserve">　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株式会社　○○</w:t>
      </w:r>
      <w:r w:rsidR="00683538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　　</w:t>
      </w:r>
      <w:r w:rsidR="00DE5B8A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    </w:t>
      </w:r>
      <w:r w:rsidR="00683538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　</w:t>
      </w:r>
      <w:r w:rsidR="00683538" w:rsidRPr="00DA06AB">
        <w:rPr>
          <w:rFonts w:ascii="游ゴシック" w:eastAsia="游ゴシック" w:hAnsi="游ゴシック" w:hint="eastAsia"/>
          <w:lang w:eastAsia="ja-JP"/>
        </w:rPr>
        <w:t>㊞</w:t>
      </w:r>
    </w:p>
    <w:p w14:paraId="07196044" w14:textId="375F0CEC" w:rsidR="00EB1874" w:rsidRPr="00DA06AB" w:rsidRDefault="00EA4BC5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 xml:space="preserve">　代表者氏名</w:t>
      </w:r>
      <w:r w:rsidR="00EB1874" w:rsidRPr="00DA06AB">
        <w:rPr>
          <w:rFonts w:ascii="游ゴシック" w:eastAsia="游ゴシック" w:hAnsi="游ゴシック" w:hint="eastAsia"/>
          <w:lang w:eastAsia="ja-JP"/>
        </w:rPr>
        <w:t xml:space="preserve">　</w:t>
      </w:r>
      <w:r w:rsidR="00EB1874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○○　○○　</w:t>
      </w:r>
      <w:r w:rsidR="00993BD9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   </w:t>
      </w:r>
    </w:p>
    <w:p w14:paraId="3FF60895" w14:textId="77777777" w:rsidR="00B557A5" w:rsidRPr="00DA06AB" w:rsidRDefault="00B557A5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</w:p>
    <w:p w14:paraId="3BD650C7" w14:textId="191D525C" w:rsidR="00F6673E" w:rsidRPr="00DA06AB" w:rsidRDefault="00EA4BC5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/>
          <w:lang w:eastAsia="ja-JP"/>
        </w:rPr>
        <w:t xml:space="preserve">　上記の内容</w:t>
      </w:r>
      <w:r w:rsidR="00EB1874" w:rsidRPr="00DA06AB">
        <w:rPr>
          <w:rFonts w:ascii="游ゴシック" w:eastAsia="游ゴシック" w:hAnsi="游ゴシック"/>
          <w:lang w:eastAsia="ja-JP"/>
        </w:rPr>
        <w:t>について、我々従業員</w:t>
      </w:r>
      <w:r w:rsidR="001F21ED" w:rsidRPr="00DA06AB">
        <w:rPr>
          <w:rFonts w:ascii="游ゴシック" w:eastAsia="游ゴシック" w:hAnsi="游ゴシック"/>
          <w:lang w:eastAsia="ja-JP"/>
        </w:rPr>
        <w:t>又は従業員代表者、</w:t>
      </w:r>
      <w:r w:rsidR="00D21AFF" w:rsidRPr="00DA06AB">
        <w:rPr>
          <w:rFonts w:ascii="游ゴシック" w:eastAsia="游ゴシック" w:hAnsi="游ゴシック"/>
          <w:lang w:eastAsia="ja-JP"/>
        </w:rPr>
        <w:t>役員</w:t>
      </w:r>
      <w:r w:rsidR="00EB1874" w:rsidRPr="00DA06AB">
        <w:rPr>
          <w:rFonts w:ascii="游ゴシック" w:eastAsia="游ゴシック" w:hAnsi="游ゴシック"/>
          <w:lang w:eastAsia="ja-JP"/>
        </w:rPr>
        <w:t>は</w:t>
      </w:r>
      <w:r w:rsidRPr="00DA06AB">
        <w:rPr>
          <w:rFonts w:ascii="游ゴシック" w:eastAsia="游ゴシック" w:hAnsi="游ゴシック"/>
          <w:lang w:eastAsia="ja-JP"/>
        </w:rPr>
        <w:t>、令和</w:t>
      </w:r>
      <w:r w:rsidRPr="00DA06AB">
        <w:rPr>
          <w:rFonts w:ascii="游ゴシック" w:eastAsia="游ゴシック" w:hAnsi="游ゴシック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/>
          <w:lang w:eastAsia="ja-JP"/>
        </w:rPr>
        <w:t>年</w:t>
      </w:r>
      <w:r w:rsidRPr="00DA06AB">
        <w:rPr>
          <w:rFonts w:ascii="游ゴシック" w:eastAsia="游ゴシック" w:hAnsi="游ゴシック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/>
          <w:lang w:eastAsia="ja-JP"/>
        </w:rPr>
        <w:t>月</w:t>
      </w:r>
      <w:r w:rsidRPr="00DA06AB">
        <w:rPr>
          <w:rFonts w:ascii="游ゴシック" w:eastAsia="游ゴシック" w:hAnsi="游ゴシック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/>
          <w:lang w:eastAsia="ja-JP"/>
        </w:rPr>
        <w:t>日に、</w:t>
      </w:r>
      <w:r w:rsidRPr="00DA06AB">
        <w:rPr>
          <w:rFonts w:ascii="游ゴシック" w:eastAsia="游ゴシック" w:hAnsi="游ゴシック"/>
          <w:color w:val="A6A6A6" w:themeColor="background1" w:themeShade="A6"/>
          <w:lang w:eastAsia="ja-JP"/>
        </w:rPr>
        <w:t>○○○</w:t>
      </w:r>
      <w:r w:rsidRPr="00DA06AB">
        <w:rPr>
          <w:rFonts w:ascii="游ゴシック" w:eastAsia="游ゴシック" w:hAnsi="游ゴシック"/>
          <w:lang w:eastAsia="ja-JP"/>
        </w:rPr>
        <w:t>という方法によって、</w:t>
      </w:r>
      <w:r w:rsidR="00EB1874" w:rsidRPr="00DA06AB">
        <w:rPr>
          <w:rFonts w:ascii="游ゴシック" w:eastAsia="游ゴシック" w:hAnsi="游ゴシック"/>
          <w:lang w:eastAsia="ja-JP"/>
        </w:rPr>
        <w:t>代表者より表明を受けました。</w:t>
      </w:r>
    </w:p>
    <w:p w14:paraId="27E5BADC" w14:textId="10332257" w:rsidR="00EB1874" w:rsidRPr="00DA06AB" w:rsidRDefault="00EB1874" w:rsidP="00ED61C2">
      <w:pPr>
        <w:spacing w:line="240" w:lineRule="auto"/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>令和</w:t>
      </w:r>
      <w:r w:rsidR="00CE57FF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 w:hint="eastAsia"/>
          <w:lang w:eastAsia="ja-JP"/>
        </w:rPr>
        <w:t>年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 w:hint="eastAsia"/>
          <w:lang w:eastAsia="ja-JP"/>
        </w:rPr>
        <w:t>月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○</w:t>
      </w:r>
      <w:r w:rsidRPr="00DA06AB">
        <w:rPr>
          <w:rFonts w:ascii="游ゴシック" w:eastAsia="游ゴシック" w:hAnsi="游ゴシック" w:hint="eastAsia"/>
          <w:lang w:eastAsia="ja-JP"/>
        </w:rPr>
        <w:t>日</w:t>
      </w:r>
    </w:p>
    <w:p w14:paraId="333E5839" w14:textId="7081FE96" w:rsidR="00EB1874" w:rsidRPr="00DA06AB" w:rsidRDefault="00EB1874">
      <w:pPr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 w:hint="eastAsia"/>
          <w:lang w:eastAsia="ja-JP"/>
        </w:rPr>
        <w:t xml:space="preserve">　</w:t>
      </w:r>
      <w:r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>株式会社</w:t>
      </w:r>
      <w:r w:rsidR="00AB08C3" w:rsidRPr="00DA06AB">
        <w:rPr>
          <w:rFonts w:ascii="游ゴシック" w:eastAsia="游ゴシック" w:hAnsi="游ゴシック" w:hint="eastAsia"/>
          <w:color w:val="A6A6A6" w:themeColor="background1" w:themeShade="A6"/>
          <w:lang w:eastAsia="ja-JP"/>
        </w:rPr>
        <w:t xml:space="preserve">　○○</w:t>
      </w:r>
    </w:p>
    <w:p w14:paraId="79CB556D" w14:textId="24F6728A" w:rsidR="00EB1874" w:rsidRPr="00DA06AB" w:rsidRDefault="00EB1874" w:rsidP="368C606A">
      <w:pPr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/>
          <w:lang w:eastAsia="ja-JP"/>
        </w:rPr>
        <w:t xml:space="preserve">　従業員</w:t>
      </w:r>
      <w:r w:rsidR="00993BD9" w:rsidRPr="00DA06AB">
        <w:rPr>
          <w:rFonts w:ascii="游ゴシック" w:eastAsia="游ゴシック" w:hAnsi="游ゴシック" w:hint="eastAsia"/>
          <w:lang w:eastAsia="ja-JP"/>
        </w:rPr>
        <w:t>（</w:t>
      </w:r>
      <w:r w:rsidRPr="00DA06AB">
        <w:rPr>
          <w:rFonts w:ascii="游ゴシック" w:eastAsia="游ゴシック" w:hAnsi="游ゴシック"/>
          <w:lang w:eastAsia="ja-JP"/>
        </w:rPr>
        <w:t>代表</w:t>
      </w:r>
      <w:r w:rsidR="00993BD9" w:rsidRPr="00DA06AB">
        <w:rPr>
          <w:rFonts w:ascii="游ゴシック" w:eastAsia="游ゴシック" w:hAnsi="游ゴシック" w:hint="eastAsia"/>
          <w:lang w:eastAsia="ja-JP"/>
        </w:rPr>
        <w:t>者）</w:t>
      </w:r>
      <w:r w:rsidRPr="00DA06AB">
        <w:rPr>
          <w:rFonts w:ascii="游ゴシック" w:eastAsia="游ゴシック" w:hAnsi="游ゴシック"/>
          <w:lang w:eastAsia="ja-JP"/>
        </w:rPr>
        <w:tab/>
      </w:r>
      <w:r w:rsidRPr="00DA06AB">
        <w:rPr>
          <w:rFonts w:ascii="游ゴシック" w:eastAsia="游ゴシック" w:hAnsi="游ゴシック"/>
          <w:lang w:eastAsia="ja-JP"/>
        </w:rPr>
        <w:tab/>
      </w:r>
      <w:r w:rsidRPr="00DA06AB">
        <w:rPr>
          <w:rFonts w:ascii="游ゴシック" w:eastAsia="游ゴシック" w:hAnsi="游ゴシック"/>
          <w:lang w:eastAsia="ja-JP"/>
        </w:rPr>
        <w:tab/>
      </w:r>
      <w:r w:rsidR="00AB08C3" w:rsidRPr="00DA06AB">
        <w:rPr>
          <w:rFonts w:ascii="游ゴシック" w:eastAsia="游ゴシック" w:hAnsi="游ゴシック"/>
          <w:lang w:eastAsia="ja-JP"/>
        </w:rPr>
        <w:t xml:space="preserve">氏名　</w:t>
      </w:r>
      <w:r w:rsidRPr="00DA06AB">
        <w:rPr>
          <w:rFonts w:ascii="游ゴシック" w:eastAsia="游ゴシック" w:hAnsi="游ゴシック"/>
          <w:color w:val="A6A6A6" w:themeColor="background1" w:themeShade="A6"/>
          <w:lang w:eastAsia="ja-JP"/>
        </w:rPr>
        <w:t>○○　○○</w:t>
      </w:r>
      <w:r w:rsidRPr="00DA06AB">
        <w:rPr>
          <w:rFonts w:ascii="游ゴシック" w:eastAsia="游ゴシック" w:hAnsi="游ゴシック"/>
          <w:lang w:eastAsia="ja-JP"/>
        </w:rPr>
        <w:t xml:space="preserve">　㊞</w:t>
      </w:r>
    </w:p>
    <w:p w14:paraId="76264741" w14:textId="14ED41CE" w:rsidR="00EB1874" w:rsidRPr="00DA06AB" w:rsidRDefault="00EB1874">
      <w:pPr>
        <w:rPr>
          <w:rFonts w:ascii="游ゴシック" w:eastAsia="游ゴシック" w:hAnsi="游ゴシック"/>
          <w:lang w:eastAsia="ja-JP"/>
        </w:rPr>
      </w:pPr>
      <w:r w:rsidRPr="00DA06AB">
        <w:rPr>
          <w:rFonts w:ascii="游ゴシック" w:eastAsia="游ゴシック" w:hAnsi="游ゴシック"/>
          <w:lang w:eastAsia="ja-JP"/>
        </w:rPr>
        <w:t xml:space="preserve">　</w:t>
      </w:r>
      <w:r w:rsidR="00993BD9" w:rsidRPr="00DA06AB">
        <w:rPr>
          <w:rFonts w:ascii="游ゴシック" w:eastAsia="游ゴシック" w:hAnsi="游ゴシック" w:hint="eastAsia"/>
          <w:lang w:eastAsia="ja-JP"/>
        </w:rPr>
        <w:t>役員</w:t>
      </w:r>
      <w:r w:rsidRPr="00DA06AB">
        <w:rPr>
          <w:rFonts w:ascii="游ゴシック" w:eastAsia="游ゴシック" w:hAnsi="游ゴシック"/>
          <w:lang w:eastAsia="ja-JP"/>
        </w:rPr>
        <w:t xml:space="preserve">　</w:t>
      </w:r>
      <w:r w:rsidRPr="00DA06AB">
        <w:rPr>
          <w:rFonts w:ascii="游ゴシック" w:eastAsia="游ゴシック" w:hAnsi="游ゴシック"/>
          <w:lang w:eastAsia="ja-JP"/>
        </w:rPr>
        <w:tab/>
      </w:r>
      <w:r w:rsidRPr="00DA06AB">
        <w:rPr>
          <w:rFonts w:ascii="游ゴシック" w:eastAsia="游ゴシック" w:hAnsi="游ゴシック"/>
          <w:lang w:eastAsia="ja-JP"/>
        </w:rPr>
        <w:tab/>
      </w:r>
      <w:r w:rsidR="00993BD9" w:rsidRPr="00DA06AB">
        <w:rPr>
          <w:rFonts w:ascii="游ゴシック" w:eastAsia="游ゴシック" w:hAnsi="游ゴシック" w:hint="eastAsia"/>
          <w:lang w:eastAsia="ja-JP"/>
        </w:rPr>
        <w:t xml:space="preserve">　　　 　　　 </w:t>
      </w:r>
      <w:r w:rsidR="00AB08C3" w:rsidRPr="00DA06AB">
        <w:rPr>
          <w:rFonts w:ascii="游ゴシック" w:eastAsia="游ゴシック" w:hAnsi="游ゴシック"/>
          <w:lang w:eastAsia="ja-JP"/>
        </w:rPr>
        <w:t xml:space="preserve">氏名　</w:t>
      </w:r>
      <w:r w:rsidRPr="00DA06AB">
        <w:rPr>
          <w:rFonts w:ascii="游ゴシック" w:eastAsia="游ゴシック" w:hAnsi="游ゴシック"/>
          <w:color w:val="A6A6A6" w:themeColor="background1" w:themeShade="A6"/>
          <w:lang w:eastAsia="ja-JP"/>
        </w:rPr>
        <w:t>○○　○○</w:t>
      </w:r>
      <w:r w:rsidRPr="00DA06AB">
        <w:rPr>
          <w:rFonts w:ascii="游ゴシック" w:eastAsia="游ゴシック" w:hAnsi="游ゴシック"/>
          <w:lang w:eastAsia="ja-JP"/>
        </w:rPr>
        <w:t xml:space="preserve">　㊞</w:t>
      </w:r>
    </w:p>
    <w:sectPr w:rsidR="00EB1874" w:rsidRPr="00DA06AB" w:rsidSect="00ED61C2">
      <w:pgSz w:w="12240" w:h="15840"/>
      <w:pgMar w:top="1276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BFA8" w14:textId="77777777" w:rsidR="00DE6EB4" w:rsidRDefault="00DE6EB4" w:rsidP="00855EAC">
      <w:pPr>
        <w:spacing w:after="0" w:line="240" w:lineRule="auto"/>
      </w:pPr>
      <w:r>
        <w:separator/>
      </w:r>
    </w:p>
  </w:endnote>
  <w:endnote w:type="continuationSeparator" w:id="0">
    <w:p w14:paraId="166AC857" w14:textId="77777777" w:rsidR="00DE6EB4" w:rsidRDefault="00DE6EB4" w:rsidP="0085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1BD0" w14:textId="77777777" w:rsidR="00DE6EB4" w:rsidRDefault="00DE6EB4" w:rsidP="00855EAC">
      <w:pPr>
        <w:spacing w:after="0" w:line="240" w:lineRule="auto"/>
      </w:pPr>
      <w:r>
        <w:separator/>
      </w:r>
    </w:p>
  </w:footnote>
  <w:footnote w:type="continuationSeparator" w:id="0">
    <w:p w14:paraId="467F55A5" w14:textId="77777777" w:rsidR="00DE6EB4" w:rsidRDefault="00DE6EB4" w:rsidP="00855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8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74"/>
    <w:rsid w:val="0001371B"/>
    <w:rsid w:val="00014E80"/>
    <w:rsid w:val="00016A1D"/>
    <w:rsid w:val="00041985"/>
    <w:rsid w:val="000B411D"/>
    <w:rsid w:val="000F2269"/>
    <w:rsid w:val="000F398F"/>
    <w:rsid w:val="00102AB2"/>
    <w:rsid w:val="00103852"/>
    <w:rsid w:val="00112669"/>
    <w:rsid w:val="0011438A"/>
    <w:rsid w:val="0012268D"/>
    <w:rsid w:val="0015088F"/>
    <w:rsid w:val="001E65A3"/>
    <w:rsid w:val="001F21ED"/>
    <w:rsid w:val="00265EE7"/>
    <w:rsid w:val="00273234"/>
    <w:rsid w:val="002D0678"/>
    <w:rsid w:val="002F1CBA"/>
    <w:rsid w:val="00321F19"/>
    <w:rsid w:val="003778A9"/>
    <w:rsid w:val="003A65D8"/>
    <w:rsid w:val="00405426"/>
    <w:rsid w:val="00413A7B"/>
    <w:rsid w:val="00452921"/>
    <w:rsid w:val="004A6C56"/>
    <w:rsid w:val="004C70CD"/>
    <w:rsid w:val="00502596"/>
    <w:rsid w:val="005105C3"/>
    <w:rsid w:val="005651E1"/>
    <w:rsid w:val="005670F6"/>
    <w:rsid w:val="00592899"/>
    <w:rsid w:val="006032A1"/>
    <w:rsid w:val="00626A06"/>
    <w:rsid w:val="006568F3"/>
    <w:rsid w:val="00666EA3"/>
    <w:rsid w:val="006822F3"/>
    <w:rsid w:val="00683538"/>
    <w:rsid w:val="0068621A"/>
    <w:rsid w:val="006D5E30"/>
    <w:rsid w:val="006F5949"/>
    <w:rsid w:val="0074585E"/>
    <w:rsid w:val="00782622"/>
    <w:rsid w:val="007E46EF"/>
    <w:rsid w:val="007F57BA"/>
    <w:rsid w:val="008324B7"/>
    <w:rsid w:val="00855EAC"/>
    <w:rsid w:val="00920FFA"/>
    <w:rsid w:val="00924CFB"/>
    <w:rsid w:val="0094019D"/>
    <w:rsid w:val="00993BD9"/>
    <w:rsid w:val="009C047E"/>
    <w:rsid w:val="009C4057"/>
    <w:rsid w:val="009D3495"/>
    <w:rsid w:val="009E3033"/>
    <w:rsid w:val="009E4681"/>
    <w:rsid w:val="00A239E4"/>
    <w:rsid w:val="00AA4BC9"/>
    <w:rsid w:val="00AB08C3"/>
    <w:rsid w:val="00AB7BD2"/>
    <w:rsid w:val="00AD08F1"/>
    <w:rsid w:val="00B557A5"/>
    <w:rsid w:val="00BB7702"/>
    <w:rsid w:val="00BC09AE"/>
    <w:rsid w:val="00BD2416"/>
    <w:rsid w:val="00BF51FB"/>
    <w:rsid w:val="00C25617"/>
    <w:rsid w:val="00C306D8"/>
    <w:rsid w:val="00C5227F"/>
    <w:rsid w:val="00C56DCE"/>
    <w:rsid w:val="00C71A7F"/>
    <w:rsid w:val="00C75A64"/>
    <w:rsid w:val="00CD4C12"/>
    <w:rsid w:val="00CE57FF"/>
    <w:rsid w:val="00CE781A"/>
    <w:rsid w:val="00CF011D"/>
    <w:rsid w:val="00CF750E"/>
    <w:rsid w:val="00D05B53"/>
    <w:rsid w:val="00D21AFF"/>
    <w:rsid w:val="00D67975"/>
    <w:rsid w:val="00D959B1"/>
    <w:rsid w:val="00DA06AB"/>
    <w:rsid w:val="00DA6647"/>
    <w:rsid w:val="00DB233F"/>
    <w:rsid w:val="00DC1C18"/>
    <w:rsid w:val="00DE5B8A"/>
    <w:rsid w:val="00DE6EB4"/>
    <w:rsid w:val="00DE749B"/>
    <w:rsid w:val="00DF1294"/>
    <w:rsid w:val="00E00D0C"/>
    <w:rsid w:val="00E6250A"/>
    <w:rsid w:val="00E735FE"/>
    <w:rsid w:val="00EA4BC5"/>
    <w:rsid w:val="00EB1874"/>
    <w:rsid w:val="00ED61C2"/>
    <w:rsid w:val="00F403C9"/>
    <w:rsid w:val="00F56A01"/>
    <w:rsid w:val="00F6673E"/>
    <w:rsid w:val="00F67393"/>
    <w:rsid w:val="00FF086A"/>
    <w:rsid w:val="0C52DB91"/>
    <w:rsid w:val="0F8C39A9"/>
    <w:rsid w:val="226BCAB5"/>
    <w:rsid w:val="2AC469A8"/>
    <w:rsid w:val="3175CB3A"/>
    <w:rsid w:val="368C606A"/>
    <w:rsid w:val="3AEE0D08"/>
    <w:rsid w:val="3C3ED949"/>
    <w:rsid w:val="78EDA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60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874"/>
  </w:style>
  <w:style w:type="character" w:customStyle="1" w:styleId="a4">
    <w:name w:val="日付 (文字)"/>
    <w:basedOn w:val="a0"/>
    <w:link w:val="a3"/>
    <w:uiPriority w:val="99"/>
    <w:semiHidden/>
    <w:rsid w:val="00EB1874"/>
  </w:style>
  <w:style w:type="paragraph" w:styleId="a5">
    <w:name w:val="header"/>
    <w:basedOn w:val="a"/>
    <w:link w:val="a6"/>
    <w:uiPriority w:val="99"/>
    <w:unhideWhenUsed/>
    <w:rsid w:val="00855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EAC"/>
  </w:style>
  <w:style w:type="paragraph" w:styleId="a7">
    <w:name w:val="footer"/>
    <w:basedOn w:val="a"/>
    <w:link w:val="a8"/>
    <w:uiPriority w:val="99"/>
    <w:unhideWhenUsed/>
    <w:rsid w:val="00855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EAC"/>
  </w:style>
  <w:style w:type="paragraph" w:styleId="a9">
    <w:name w:val="Balloon Text"/>
    <w:basedOn w:val="a"/>
    <w:link w:val="aa"/>
    <w:uiPriority w:val="99"/>
    <w:semiHidden/>
    <w:unhideWhenUsed/>
    <w:rsid w:val="002F1C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1C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E781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D959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59B1"/>
  </w:style>
  <w:style w:type="character" w:customStyle="1" w:styleId="ae">
    <w:name w:val="コメント文字列 (文字)"/>
    <w:basedOn w:val="a0"/>
    <w:link w:val="ad"/>
    <w:uiPriority w:val="99"/>
    <w:rsid w:val="00D959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9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9F44E8CE-440A-4EDC-831B-49925AEF4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D7CDE-DA5A-4E5E-A45E-1F17130B7D03}"/>
</file>

<file path=customXml/itemProps3.xml><?xml version="1.0" encoding="utf-8"?>
<ds:datastoreItem xmlns:ds="http://schemas.openxmlformats.org/officeDocument/2006/customXml" ds:itemID="{250774AE-4C24-43DA-8D88-457E8606550E}"/>
</file>

<file path=customXml/itemProps4.xml><?xml version="1.0" encoding="utf-8"?>
<ds:datastoreItem xmlns:ds="http://schemas.openxmlformats.org/officeDocument/2006/customXml" ds:itemID="{16E794C9-B4B4-4364-B2AD-B4913DDA8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2025-06-26T08:36:00Z</dcterms:created>
  <dcterms:modified xsi:type="dcterms:W3CDTF">2025-06-26T08:36:00Z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